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5F0" w:rsidRPr="005625F0" w:rsidRDefault="005625F0" w:rsidP="005625F0">
      <w:pPr>
        <w:autoSpaceDE w:val="0"/>
        <w:autoSpaceDN w:val="0"/>
        <w:adjustRightInd w:val="0"/>
        <w:spacing w:after="0" w:line="240" w:lineRule="auto"/>
        <w:jc w:val="center"/>
        <w:rPr>
          <w:rFonts w:ascii="Times New Roman" w:eastAsia="Calibri" w:hAnsi="Times New Roman" w:cs="Times New Roman"/>
          <w:b/>
          <w:sz w:val="24"/>
          <w:szCs w:val="24"/>
          <w:lang w:val="tt-RU"/>
        </w:rPr>
      </w:pPr>
      <w:r w:rsidRPr="005625F0">
        <w:rPr>
          <w:rFonts w:ascii="Times New Roman" w:eastAsia="Calibri" w:hAnsi="Times New Roman" w:cs="Times New Roman"/>
          <w:b/>
          <w:sz w:val="24"/>
          <w:szCs w:val="24"/>
          <w:lang w:val="tt-RU"/>
        </w:rPr>
        <w:t>Шәһәр күләмендә биология фәненнән татар телендә үткәрелә торган</w:t>
      </w:r>
    </w:p>
    <w:p w:rsidR="005625F0" w:rsidRPr="005625F0" w:rsidRDefault="005625F0" w:rsidP="005625F0">
      <w:pPr>
        <w:autoSpaceDE w:val="0"/>
        <w:autoSpaceDN w:val="0"/>
        <w:adjustRightInd w:val="0"/>
        <w:spacing w:after="0" w:line="240" w:lineRule="auto"/>
        <w:ind w:left="-567" w:firstLine="425"/>
        <w:jc w:val="center"/>
        <w:rPr>
          <w:rFonts w:ascii="Times New Roman" w:eastAsia="Calibri" w:hAnsi="Times New Roman" w:cs="Times New Roman"/>
          <w:b/>
          <w:sz w:val="24"/>
          <w:szCs w:val="24"/>
          <w:lang w:val="tt-RU"/>
        </w:rPr>
      </w:pPr>
      <w:r w:rsidRPr="005625F0">
        <w:rPr>
          <w:rFonts w:ascii="Times New Roman" w:eastAsia="Calibri" w:hAnsi="Times New Roman" w:cs="Times New Roman"/>
          <w:b/>
          <w:sz w:val="24"/>
          <w:szCs w:val="24"/>
          <w:lang w:val="tt-RU"/>
        </w:rPr>
        <w:t xml:space="preserve">олимпиаданың йомгаклау этабы </w:t>
      </w:r>
      <w:r>
        <w:rPr>
          <w:rFonts w:ascii="Times New Roman" w:eastAsia="Calibri" w:hAnsi="Times New Roman" w:cs="Times New Roman"/>
          <w:b/>
          <w:sz w:val="24"/>
          <w:szCs w:val="24"/>
          <w:lang w:val="tt-RU"/>
        </w:rPr>
        <w:t>җаваплары</w:t>
      </w:r>
      <w:bookmarkStart w:id="0" w:name="_GoBack"/>
      <w:bookmarkEnd w:id="0"/>
    </w:p>
    <w:p w:rsidR="005625F0" w:rsidRPr="005625F0" w:rsidRDefault="005625F0" w:rsidP="005625F0">
      <w:pPr>
        <w:autoSpaceDE w:val="0"/>
        <w:autoSpaceDN w:val="0"/>
        <w:adjustRightInd w:val="0"/>
        <w:spacing w:after="0" w:line="240" w:lineRule="auto"/>
        <w:ind w:left="-567" w:firstLine="425"/>
        <w:jc w:val="center"/>
        <w:rPr>
          <w:rFonts w:ascii="Times New Roman" w:eastAsia="Calibri" w:hAnsi="Times New Roman" w:cs="Times New Roman"/>
          <w:b/>
          <w:sz w:val="24"/>
          <w:szCs w:val="24"/>
          <w:lang w:val="tt-RU"/>
        </w:rPr>
      </w:pPr>
      <w:r w:rsidRPr="005625F0">
        <w:rPr>
          <w:rFonts w:ascii="Times New Roman" w:eastAsia="Calibri" w:hAnsi="Times New Roman" w:cs="Times New Roman"/>
          <w:b/>
          <w:sz w:val="24"/>
          <w:szCs w:val="24"/>
          <w:lang w:val="tt-RU"/>
        </w:rPr>
        <w:t>2022-2023 нче уку елы</w:t>
      </w:r>
    </w:p>
    <w:p w:rsidR="005625F0" w:rsidRPr="005625F0" w:rsidRDefault="005625F0" w:rsidP="005625F0">
      <w:pPr>
        <w:autoSpaceDE w:val="0"/>
        <w:autoSpaceDN w:val="0"/>
        <w:adjustRightInd w:val="0"/>
        <w:spacing w:after="0" w:line="240" w:lineRule="auto"/>
        <w:ind w:left="-567" w:firstLine="425"/>
        <w:jc w:val="center"/>
        <w:rPr>
          <w:rFonts w:ascii="Times New Roman" w:eastAsia="Calibri" w:hAnsi="Times New Roman" w:cs="Times New Roman"/>
          <w:b/>
          <w:sz w:val="24"/>
          <w:szCs w:val="24"/>
          <w:lang w:val="tt-RU"/>
        </w:rPr>
      </w:pPr>
      <w:r w:rsidRPr="005625F0">
        <w:rPr>
          <w:rFonts w:ascii="Times New Roman" w:eastAsia="Calibri" w:hAnsi="Times New Roman" w:cs="Times New Roman"/>
          <w:b/>
          <w:sz w:val="24"/>
          <w:szCs w:val="24"/>
          <w:lang w:val="tt-RU"/>
        </w:rPr>
        <w:t>9 нчы сыйныф</w:t>
      </w:r>
    </w:p>
    <w:p w:rsidR="00AF6943" w:rsidRDefault="00DB0EC6" w:rsidP="00017358">
      <w:pPr>
        <w:spacing w:after="0"/>
        <w:jc w:val="right"/>
        <w:rPr>
          <w:rFonts w:ascii="Times New Roman" w:hAnsi="Times New Roman" w:cs="Times New Roman"/>
          <w:b/>
          <w:sz w:val="24"/>
          <w:szCs w:val="24"/>
          <w:lang w:val="tt-RU"/>
        </w:rPr>
      </w:pPr>
      <w:r>
        <w:rPr>
          <w:rFonts w:ascii="Times New Roman" w:hAnsi="Times New Roman" w:cs="Times New Roman"/>
          <w:b/>
          <w:sz w:val="24"/>
          <w:szCs w:val="24"/>
          <w:lang w:val="tt-RU"/>
        </w:rPr>
        <w:t>Гомуми балл</w:t>
      </w:r>
      <w:r w:rsidR="005625F0">
        <w:rPr>
          <w:rFonts w:ascii="Times New Roman" w:hAnsi="Times New Roman" w:cs="Times New Roman"/>
          <w:b/>
          <w:sz w:val="24"/>
          <w:szCs w:val="24"/>
          <w:lang w:val="tt-RU"/>
        </w:rPr>
        <w:t xml:space="preserve"> </w:t>
      </w:r>
      <w:r>
        <w:rPr>
          <w:rFonts w:ascii="Times New Roman" w:hAnsi="Times New Roman" w:cs="Times New Roman"/>
          <w:b/>
          <w:sz w:val="24"/>
          <w:szCs w:val="24"/>
          <w:lang w:val="tt-RU"/>
        </w:rPr>
        <w:t xml:space="preserve">- </w:t>
      </w:r>
      <w:r w:rsidR="00772B01">
        <w:rPr>
          <w:rFonts w:ascii="Times New Roman" w:hAnsi="Times New Roman" w:cs="Times New Roman"/>
          <w:b/>
          <w:sz w:val="24"/>
          <w:szCs w:val="24"/>
          <w:lang w:val="tt-RU"/>
        </w:rPr>
        <w:t>3</w:t>
      </w:r>
      <w:r w:rsidR="00E567CE">
        <w:rPr>
          <w:rFonts w:ascii="Times New Roman" w:hAnsi="Times New Roman" w:cs="Times New Roman"/>
          <w:b/>
          <w:sz w:val="24"/>
          <w:szCs w:val="24"/>
          <w:lang w:val="tt-RU"/>
        </w:rPr>
        <w:t>9</w:t>
      </w:r>
    </w:p>
    <w:p w:rsidR="00017358" w:rsidRPr="005B32E7" w:rsidRDefault="00017358" w:rsidP="00017358">
      <w:pPr>
        <w:spacing w:after="0"/>
        <w:jc w:val="right"/>
        <w:rPr>
          <w:rFonts w:ascii="Times New Roman" w:hAnsi="Times New Roman" w:cs="Times New Roman"/>
          <w:b/>
          <w:sz w:val="24"/>
          <w:szCs w:val="24"/>
          <w:lang w:val="tt-RU"/>
        </w:rPr>
      </w:pPr>
    </w:p>
    <w:p w:rsidR="00AF6943" w:rsidRDefault="00AF6943" w:rsidP="00AF6943">
      <w:pPr>
        <w:rPr>
          <w:rFonts w:ascii="Times New Roman" w:hAnsi="Times New Roman" w:cs="Times New Roman"/>
          <w:sz w:val="24"/>
          <w:szCs w:val="24"/>
          <w:lang w:val="tt-RU"/>
        </w:rPr>
      </w:pPr>
      <w:r w:rsidRPr="005B32E7">
        <w:rPr>
          <w:rFonts w:ascii="Times New Roman" w:hAnsi="Times New Roman" w:cs="Times New Roman"/>
          <w:b/>
          <w:sz w:val="24"/>
          <w:szCs w:val="24"/>
          <w:lang w:val="tt-RU"/>
        </w:rPr>
        <w:t>Тест өлеше (бер дөрес җавап белән)</w:t>
      </w:r>
      <w:r w:rsidR="00430CA9" w:rsidRPr="005B32E7">
        <w:rPr>
          <w:rFonts w:ascii="Times New Roman" w:hAnsi="Times New Roman" w:cs="Times New Roman"/>
          <w:b/>
          <w:sz w:val="24"/>
          <w:szCs w:val="24"/>
          <w:lang w:val="tt-RU"/>
        </w:rPr>
        <w:t xml:space="preserve">.  </w:t>
      </w:r>
      <w:r w:rsidR="00430CA9" w:rsidRPr="005B32E7">
        <w:rPr>
          <w:rFonts w:ascii="Times New Roman" w:hAnsi="Times New Roman" w:cs="Times New Roman"/>
          <w:sz w:val="24"/>
          <w:szCs w:val="24"/>
          <w:lang w:val="tt-RU"/>
        </w:rPr>
        <w:t>Бәяләү :  дөрес җавап -1 б, дөрес түгел – 0 б.</w:t>
      </w:r>
    </w:p>
    <w:tbl>
      <w:tblPr>
        <w:tblStyle w:val="a4"/>
        <w:tblW w:w="0" w:type="auto"/>
        <w:tblLook w:val="04A0" w:firstRow="1" w:lastRow="0" w:firstColumn="1" w:lastColumn="0" w:noHBand="0" w:noVBand="1"/>
      </w:tblPr>
      <w:tblGrid>
        <w:gridCol w:w="1287"/>
        <w:gridCol w:w="633"/>
        <w:gridCol w:w="632"/>
        <w:gridCol w:w="631"/>
        <w:gridCol w:w="631"/>
        <w:gridCol w:w="631"/>
        <w:gridCol w:w="631"/>
        <w:gridCol w:w="631"/>
        <w:gridCol w:w="631"/>
        <w:gridCol w:w="631"/>
        <w:gridCol w:w="674"/>
        <w:gridCol w:w="674"/>
        <w:gridCol w:w="627"/>
        <w:gridCol w:w="627"/>
      </w:tblGrid>
      <w:tr w:rsidR="00017358" w:rsidTr="00017358">
        <w:tc>
          <w:tcPr>
            <w:tcW w:w="1272" w:type="dxa"/>
          </w:tcPr>
          <w:p w:rsidR="00017358" w:rsidRDefault="00017358" w:rsidP="00AF6943">
            <w:pPr>
              <w:rPr>
                <w:rFonts w:ascii="Times New Roman" w:hAnsi="Times New Roman" w:cs="Times New Roman"/>
                <w:b/>
                <w:sz w:val="24"/>
                <w:szCs w:val="24"/>
                <w:lang w:val="tt-RU"/>
              </w:rPr>
            </w:pPr>
            <w:r w:rsidRPr="005B32E7">
              <w:rPr>
                <w:rFonts w:ascii="Times New Roman" w:hAnsi="Times New Roman" w:cs="Times New Roman"/>
                <w:b/>
                <w:sz w:val="24"/>
                <w:szCs w:val="24"/>
                <w:lang w:val="tt-RU"/>
              </w:rPr>
              <w:t>Сораулар</w:t>
            </w:r>
          </w:p>
        </w:tc>
        <w:tc>
          <w:tcPr>
            <w:tcW w:w="635" w:type="dxa"/>
          </w:tcPr>
          <w:p w:rsidR="00017358" w:rsidRDefault="00017358" w:rsidP="00017358">
            <w:pPr>
              <w:jc w:val="center"/>
              <w:rPr>
                <w:rFonts w:ascii="Times New Roman" w:hAnsi="Times New Roman" w:cs="Times New Roman"/>
                <w:b/>
                <w:sz w:val="24"/>
                <w:szCs w:val="24"/>
                <w:lang w:val="tt-RU"/>
              </w:rPr>
            </w:pPr>
            <w:r>
              <w:rPr>
                <w:rFonts w:ascii="Times New Roman" w:hAnsi="Times New Roman" w:cs="Times New Roman"/>
                <w:b/>
                <w:sz w:val="24"/>
                <w:szCs w:val="24"/>
                <w:lang w:val="tt-RU"/>
              </w:rPr>
              <w:t>1</w:t>
            </w:r>
          </w:p>
        </w:tc>
        <w:tc>
          <w:tcPr>
            <w:tcW w:w="634" w:type="dxa"/>
          </w:tcPr>
          <w:p w:rsidR="00017358" w:rsidRDefault="00017358" w:rsidP="00017358">
            <w:pPr>
              <w:jc w:val="center"/>
              <w:rPr>
                <w:rFonts w:ascii="Times New Roman" w:hAnsi="Times New Roman" w:cs="Times New Roman"/>
                <w:b/>
                <w:sz w:val="24"/>
                <w:szCs w:val="24"/>
                <w:lang w:val="tt-RU"/>
              </w:rPr>
            </w:pPr>
            <w:r>
              <w:rPr>
                <w:rFonts w:ascii="Times New Roman" w:hAnsi="Times New Roman" w:cs="Times New Roman"/>
                <w:b/>
                <w:sz w:val="24"/>
                <w:szCs w:val="24"/>
                <w:lang w:val="tt-RU"/>
              </w:rPr>
              <w:t>2</w:t>
            </w:r>
          </w:p>
        </w:tc>
        <w:tc>
          <w:tcPr>
            <w:tcW w:w="632" w:type="dxa"/>
          </w:tcPr>
          <w:p w:rsidR="00017358" w:rsidRDefault="00017358" w:rsidP="00017358">
            <w:pPr>
              <w:jc w:val="center"/>
              <w:rPr>
                <w:rFonts w:ascii="Times New Roman" w:hAnsi="Times New Roman" w:cs="Times New Roman"/>
                <w:b/>
                <w:sz w:val="24"/>
                <w:szCs w:val="24"/>
                <w:lang w:val="tt-RU"/>
              </w:rPr>
            </w:pPr>
            <w:r>
              <w:rPr>
                <w:rFonts w:ascii="Times New Roman" w:hAnsi="Times New Roman" w:cs="Times New Roman"/>
                <w:b/>
                <w:sz w:val="24"/>
                <w:szCs w:val="24"/>
                <w:lang w:val="tt-RU"/>
              </w:rPr>
              <w:t>3</w:t>
            </w:r>
          </w:p>
        </w:tc>
        <w:tc>
          <w:tcPr>
            <w:tcW w:w="632" w:type="dxa"/>
          </w:tcPr>
          <w:p w:rsidR="00017358" w:rsidRDefault="00017358" w:rsidP="00017358">
            <w:pPr>
              <w:jc w:val="center"/>
              <w:rPr>
                <w:rFonts w:ascii="Times New Roman" w:hAnsi="Times New Roman" w:cs="Times New Roman"/>
                <w:b/>
                <w:sz w:val="24"/>
                <w:szCs w:val="24"/>
                <w:lang w:val="tt-RU"/>
              </w:rPr>
            </w:pPr>
            <w:r>
              <w:rPr>
                <w:rFonts w:ascii="Times New Roman" w:hAnsi="Times New Roman" w:cs="Times New Roman"/>
                <w:b/>
                <w:sz w:val="24"/>
                <w:szCs w:val="24"/>
                <w:lang w:val="tt-RU"/>
              </w:rPr>
              <w:t>4</w:t>
            </w:r>
          </w:p>
        </w:tc>
        <w:tc>
          <w:tcPr>
            <w:tcW w:w="632" w:type="dxa"/>
          </w:tcPr>
          <w:p w:rsidR="00017358" w:rsidRDefault="00017358" w:rsidP="00017358">
            <w:pPr>
              <w:jc w:val="center"/>
              <w:rPr>
                <w:rFonts w:ascii="Times New Roman" w:hAnsi="Times New Roman" w:cs="Times New Roman"/>
                <w:b/>
                <w:sz w:val="24"/>
                <w:szCs w:val="24"/>
                <w:lang w:val="tt-RU"/>
              </w:rPr>
            </w:pPr>
            <w:r>
              <w:rPr>
                <w:rFonts w:ascii="Times New Roman" w:hAnsi="Times New Roman" w:cs="Times New Roman"/>
                <w:b/>
                <w:sz w:val="24"/>
                <w:szCs w:val="24"/>
                <w:lang w:val="tt-RU"/>
              </w:rPr>
              <w:t>5</w:t>
            </w:r>
          </w:p>
        </w:tc>
        <w:tc>
          <w:tcPr>
            <w:tcW w:w="632" w:type="dxa"/>
          </w:tcPr>
          <w:p w:rsidR="00017358" w:rsidRDefault="00017358" w:rsidP="00017358">
            <w:pPr>
              <w:jc w:val="center"/>
              <w:rPr>
                <w:rFonts w:ascii="Times New Roman" w:hAnsi="Times New Roman" w:cs="Times New Roman"/>
                <w:b/>
                <w:sz w:val="24"/>
                <w:szCs w:val="24"/>
                <w:lang w:val="tt-RU"/>
              </w:rPr>
            </w:pPr>
            <w:r>
              <w:rPr>
                <w:rFonts w:ascii="Times New Roman" w:hAnsi="Times New Roman" w:cs="Times New Roman"/>
                <w:b/>
                <w:sz w:val="24"/>
                <w:szCs w:val="24"/>
                <w:lang w:val="tt-RU"/>
              </w:rPr>
              <w:t>6</w:t>
            </w:r>
          </w:p>
        </w:tc>
        <w:tc>
          <w:tcPr>
            <w:tcW w:w="632" w:type="dxa"/>
          </w:tcPr>
          <w:p w:rsidR="00017358" w:rsidRDefault="00017358" w:rsidP="00017358">
            <w:pPr>
              <w:jc w:val="center"/>
              <w:rPr>
                <w:rFonts w:ascii="Times New Roman" w:hAnsi="Times New Roman" w:cs="Times New Roman"/>
                <w:b/>
                <w:sz w:val="24"/>
                <w:szCs w:val="24"/>
                <w:lang w:val="tt-RU"/>
              </w:rPr>
            </w:pPr>
            <w:r>
              <w:rPr>
                <w:rFonts w:ascii="Times New Roman" w:hAnsi="Times New Roman" w:cs="Times New Roman"/>
                <w:b/>
                <w:sz w:val="24"/>
                <w:szCs w:val="24"/>
                <w:lang w:val="tt-RU"/>
              </w:rPr>
              <w:t>7</w:t>
            </w:r>
          </w:p>
        </w:tc>
        <w:tc>
          <w:tcPr>
            <w:tcW w:w="632" w:type="dxa"/>
          </w:tcPr>
          <w:p w:rsidR="00017358" w:rsidRDefault="00017358" w:rsidP="00017358">
            <w:pPr>
              <w:jc w:val="center"/>
              <w:rPr>
                <w:rFonts w:ascii="Times New Roman" w:hAnsi="Times New Roman" w:cs="Times New Roman"/>
                <w:b/>
                <w:sz w:val="24"/>
                <w:szCs w:val="24"/>
                <w:lang w:val="tt-RU"/>
              </w:rPr>
            </w:pPr>
            <w:r>
              <w:rPr>
                <w:rFonts w:ascii="Times New Roman" w:hAnsi="Times New Roman" w:cs="Times New Roman"/>
                <w:b/>
                <w:sz w:val="24"/>
                <w:szCs w:val="24"/>
                <w:lang w:val="tt-RU"/>
              </w:rPr>
              <w:t>8</w:t>
            </w:r>
          </w:p>
        </w:tc>
        <w:tc>
          <w:tcPr>
            <w:tcW w:w="632" w:type="dxa"/>
          </w:tcPr>
          <w:p w:rsidR="00017358" w:rsidRDefault="00017358" w:rsidP="00017358">
            <w:pPr>
              <w:jc w:val="center"/>
              <w:rPr>
                <w:rFonts w:ascii="Times New Roman" w:hAnsi="Times New Roman" w:cs="Times New Roman"/>
                <w:b/>
                <w:sz w:val="24"/>
                <w:szCs w:val="24"/>
                <w:lang w:val="tt-RU"/>
              </w:rPr>
            </w:pPr>
            <w:r>
              <w:rPr>
                <w:rFonts w:ascii="Times New Roman" w:hAnsi="Times New Roman" w:cs="Times New Roman"/>
                <w:b/>
                <w:sz w:val="24"/>
                <w:szCs w:val="24"/>
                <w:lang w:val="tt-RU"/>
              </w:rPr>
              <w:t>9</w:t>
            </w:r>
          </w:p>
        </w:tc>
        <w:tc>
          <w:tcPr>
            <w:tcW w:w="675" w:type="dxa"/>
          </w:tcPr>
          <w:p w:rsidR="00017358" w:rsidRDefault="00017358" w:rsidP="00017358">
            <w:pPr>
              <w:jc w:val="center"/>
              <w:rPr>
                <w:rFonts w:ascii="Times New Roman" w:hAnsi="Times New Roman" w:cs="Times New Roman"/>
                <w:b/>
                <w:sz w:val="24"/>
                <w:szCs w:val="24"/>
                <w:lang w:val="tt-RU"/>
              </w:rPr>
            </w:pPr>
            <w:r>
              <w:rPr>
                <w:rFonts w:ascii="Times New Roman" w:hAnsi="Times New Roman" w:cs="Times New Roman"/>
                <w:b/>
                <w:sz w:val="24"/>
                <w:szCs w:val="24"/>
                <w:lang w:val="tt-RU"/>
              </w:rPr>
              <w:t>10</w:t>
            </w:r>
          </w:p>
        </w:tc>
        <w:tc>
          <w:tcPr>
            <w:tcW w:w="675" w:type="dxa"/>
          </w:tcPr>
          <w:p w:rsidR="00017358" w:rsidRDefault="00017358" w:rsidP="00017358">
            <w:pPr>
              <w:jc w:val="center"/>
              <w:rPr>
                <w:rFonts w:ascii="Times New Roman" w:hAnsi="Times New Roman" w:cs="Times New Roman"/>
                <w:b/>
                <w:sz w:val="24"/>
                <w:szCs w:val="24"/>
                <w:lang w:val="tt-RU"/>
              </w:rPr>
            </w:pPr>
            <w:r>
              <w:rPr>
                <w:rFonts w:ascii="Times New Roman" w:hAnsi="Times New Roman" w:cs="Times New Roman"/>
                <w:b/>
                <w:sz w:val="24"/>
                <w:szCs w:val="24"/>
                <w:lang w:val="tt-RU"/>
              </w:rPr>
              <w:t>11</w:t>
            </w:r>
          </w:p>
        </w:tc>
        <w:tc>
          <w:tcPr>
            <w:tcW w:w="628" w:type="dxa"/>
          </w:tcPr>
          <w:p w:rsidR="00017358" w:rsidRDefault="00017358" w:rsidP="00017358">
            <w:pPr>
              <w:jc w:val="center"/>
              <w:rPr>
                <w:rFonts w:ascii="Times New Roman" w:hAnsi="Times New Roman" w:cs="Times New Roman"/>
                <w:b/>
                <w:sz w:val="24"/>
                <w:szCs w:val="24"/>
                <w:lang w:val="tt-RU"/>
              </w:rPr>
            </w:pPr>
            <w:r>
              <w:rPr>
                <w:rFonts w:ascii="Times New Roman" w:hAnsi="Times New Roman" w:cs="Times New Roman"/>
                <w:b/>
                <w:sz w:val="24"/>
                <w:szCs w:val="24"/>
                <w:lang w:val="tt-RU"/>
              </w:rPr>
              <w:t>12</w:t>
            </w:r>
          </w:p>
        </w:tc>
        <w:tc>
          <w:tcPr>
            <w:tcW w:w="628" w:type="dxa"/>
          </w:tcPr>
          <w:p w:rsidR="00017358" w:rsidRDefault="00017358" w:rsidP="00017358">
            <w:pPr>
              <w:jc w:val="center"/>
              <w:rPr>
                <w:rFonts w:ascii="Times New Roman" w:hAnsi="Times New Roman" w:cs="Times New Roman"/>
                <w:b/>
                <w:sz w:val="24"/>
                <w:szCs w:val="24"/>
                <w:lang w:val="tt-RU"/>
              </w:rPr>
            </w:pPr>
            <w:r>
              <w:rPr>
                <w:rFonts w:ascii="Times New Roman" w:hAnsi="Times New Roman" w:cs="Times New Roman"/>
                <w:b/>
                <w:sz w:val="24"/>
                <w:szCs w:val="24"/>
                <w:lang w:val="tt-RU"/>
              </w:rPr>
              <w:t>13</w:t>
            </w:r>
          </w:p>
        </w:tc>
      </w:tr>
      <w:tr w:rsidR="00017358" w:rsidTr="00017358">
        <w:tc>
          <w:tcPr>
            <w:tcW w:w="1272" w:type="dxa"/>
          </w:tcPr>
          <w:p w:rsidR="00017358" w:rsidRPr="005B32E7" w:rsidRDefault="00017358" w:rsidP="00017358">
            <w:pPr>
              <w:rPr>
                <w:rFonts w:ascii="Times New Roman" w:hAnsi="Times New Roman" w:cs="Times New Roman"/>
                <w:b/>
                <w:sz w:val="24"/>
                <w:szCs w:val="24"/>
                <w:lang w:val="tt-RU"/>
              </w:rPr>
            </w:pPr>
            <w:r w:rsidRPr="005B32E7">
              <w:rPr>
                <w:rFonts w:ascii="Times New Roman" w:hAnsi="Times New Roman" w:cs="Times New Roman"/>
                <w:b/>
                <w:sz w:val="24"/>
                <w:szCs w:val="24"/>
                <w:lang w:val="tt-RU"/>
              </w:rPr>
              <w:t>җаваплар</w:t>
            </w:r>
          </w:p>
        </w:tc>
        <w:tc>
          <w:tcPr>
            <w:tcW w:w="635" w:type="dxa"/>
          </w:tcPr>
          <w:p w:rsidR="00017358" w:rsidRPr="00017358" w:rsidRDefault="00017358" w:rsidP="00017358">
            <w:pPr>
              <w:jc w:val="center"/>
              <w:rPr>
                <w:rFonts w:ascii="Times New Roman" w:hAnsi="Times New Roman" w:cs="Times New Roman"/>
                <w:sz w:val="24"/>
                <w:szCs w:val="24"/>
                <w:lang w:val="tt-RU"/>
              </w:rPr>
            </w:pPr>
            <w:r w:rsidRPr="00017358">
              <w:rPr>
                <w:rFonts w:ascii="Times New Roman" w:hAnsi="Times New Roman" w:cs="Times New Roman"/>
                <w:sz w:val="24"/>
                <w:szCs w:val="24"/>
                <w:lang w:val="tt-RU"/>
              </w:rPr>
              <w:t>4</w:t>
            </w:r>
          </w:p>
        </w:tc>
        <w:tc>
          <w:tcPr>
            <w:tcW w:w="634" w:type="dxa"/>
          </w:tcPr>
          <w:p w:rsidR="00017358" w:rsidRPr="00017358" w:rsidRDefault="00017358" w:rsidP="00017358">
            <w:pPr>
              <w:jc w:val="center"/>
              <w:rPr>
                <w:rFonts w:ascii="Times New Roman" w:hAnsi="Times New Roman" w:cs="Times New Roman"/>
                <w:sz w:val="24"/>
                <w:szCs w:val="24"/>
                <w:lang w:val="tt-RU"/>
              </w:rPr>
            </w:pPr>
            <w:r w:rsidRPr="00017358">
              <w:rPr>
                <w:rFonts w:ascii="Times New Roman" w:hAnsi="Times New Roman" w:cs="Times New Roman"/>
                <w:sz w:val="24"/>
                <w:szCs w:val="24"/>
                <w:lang w:val="tt-RU"/>
              </w:rPr>
              <w:t>3</w:t>
            </w:r>
          </w:p>
        </w:tc>
        <w:tc>
          <w:tcPr>
            <w:tcW w:w="632" w:type="dxa"/>
          </w:tcPr>
          <w:p w:rsidR="00017358" w:rsidRPr="00017358" w:rsidRDefault="00017358" w:rsidP="00017358">
            <w:pPr>
              <w:jc w:val="center"/>
              <w:rPr>
                <w:rFonts w:ascii="Times New Roman" w:hAnsi="Times New Roman" w:cs="Times New Roman"/>
                <w:sz w:val="24"/>
                <w:szCs w:val="24"/>
                <w:lang w:val="tt-RU"/>
              </w:rPr>
            </w:pPr>
            <w:r w:rsidRPr="00017358">
              <w:rPr>
                <w:rFonts w:ascii="Times New Roman" w:hAnsi="Times New Roman" w:cs="Times New Roman"/>
                <w:sz w:val="24"/>
                <w:szCs w:val="24"/>
                <w:lang w:val="tt-RU"/>
              </w:rPr>
              <w:t>1</w:t>
            </w:r>
          </w:p>
        </w:tc>
        <w:tc>
          <w:tcPr>
            <w:tcW w:w="632" w:type="dxa"/>
          </w:tcPr>
          <w:p w:rsidR="00017358" w:rsidRPr="00017358" w:rsidRDefault="00017358" w:rsidP="00017358">
            <w:pPr>
              <w:jc w:val="center"/>
              <w:rPr>
                <w:rFonts w:ascii="Times New Roman" w:hAnsi="Times New Roman" w:cs="Times New Roman"/>
                <w:sz w:val="24"/>
                <w:szCs w:val="24"/>
                <w:lang w:val="tt-RU"/>
              </w:rPr>
            </w:pPr>
            <w:r w:rsidRPr="00017358">
              <w:rPr>
                <w:rFonts w:ascii="Times New Roman" w:hAnsi="Times New Roman" w:cs="Times New Roman"/>
                <w:sz w:val="24"/>
                <w:szCs w:val="24"/>
                <w:lang w:val="tt-RU"/>
              </w:rPr>
              <w:t>3</w:t>
            </w:r>
          </w:p>
        </w:tc>
        <w:tc>
          <w:tcPr>
            <w:tcW w:w="632" w:type="dxa"/>
          </w:tcPr>
          <w:p w:rsidR="00017358" w:rsidRPr="00017358" w:rsidRDefault="00017358" w:rsidP="00017358">
            <w:pPr>
              <w:jc w:val="center"/>
              <w:rPr>
                <w:rFonts w:ascii="Times New Roman" w:hAnsi="Times New Roman" w:cs="Times New Roman"/>
                <w:sz w:val="24"/>
                <w:szCs w:val="24"/>
                <w:lang w:val="tt-RU"/>
              </w:rPr>
            </w:pPr>
            <w:r w:rsidRPr="00017358">
              <w:rPr>
                <w:rFonts w:ascii="Times New Roman" w:hAnsi="Times New Roman" w:cs="Times New Roman"/>
                <w:sz w:val="24"/>
                <w:szCs w:val="24"/>
                <w:lang w:val="tt-RU"/>
              </w:rPr>
              <w:t>4</w:t>
            </w:r>
          </w:p>
        </w:tc>
        <w:tc>
          <w:tcPr>
            <w:tcW w:w="632" w:type="dxa"/>
          </w:tcPr>
          <w:p w:rsidR="00017358" w:rsidRPr="00017358" w:rsidRDefault="00017358" w:rsidP="00017358">
            <w:pPr>
              <w:jc w:val="center"/>
              <w:rPr>
                <w:rFonts w:ascii="Times New Roman" w:hAnsi="Times New Roman" w:cs="Times New Roman"/>
                <w:sz w:val="24"/>
                <w:szCs w:val="24"/>
                <w:lang w:val="tt-RU"/>
              </w:rPr>
            </w:pPr>
            <w:r w:rsidRPr="00017358">
              <w:rPr>
                <w:rFonts w:ascii="Times New Roman" w:hAnsi="Times New Roman" w:cs="Times New Roman"/>
                <w:sz w:val="24"/>
                <w:szCs w:val="24"/>
                <w:lang w:val="tt-RU"/>
              </w:rPr>
              <w:t>3</w:t>
            </w:r>
          </w:p>
        </w:tc>
        <w:tc>
          <w:tcPr>
            <w:tcW w:w="632" w:type="dxa"/>
          </w:tcPr>
          <w:p w:rsidR="00017358" w:rsidRPr="00017358" w:rsidRDefault="00017358" w:rsidP="00017358">
            <w:pPr>
              <w:jc w:val="center"/>
              <w:rPr>
                <w:rFonts w:ascii="Times New Roman" w:hAnsi="Times New Roman" w:cs="Times New Roman"/>
                <w:sz w:val="24"/>
                <w:szCs w:val="24"/>
                <w:lang w:val="tt-RU"/>
              </w:rPr>
            </w:pPr>
            <w:r w:rsidRPr="00017358">
              <w:rPr>
                <w:rFonts w:ascii="Times New Roman" w:hAnsi="Times New Roman" w:cs="Times New Roman"/>
                <w:sz w:val="24"/>
                <w:szCs w:val="24"/>
                <w:lang w:val="tt-RU"/>
              </w:rPr>
              <w:t>1</w:t>
            </w:r>
          </w:p>
        </w:tc>
        <w:tc>
          <w:tcPr>
            <w:tcW w:w="632" w:type="dxa"/>
          </w:tcPr>
          <w:p w:rsidR="00017358" w:rsidRPr="00017358" w:rsidRDefault="00017358" w:rsidP="00017358">
            <w:pPr>
              <w:jc w:val="center"/>
              <w:rPr>
                <w:rFonts w:ascii="Times New Roman" w:hAnsi="Times New Roman" w:cs="Times New Roman"/>
                <w:sz w:val="24"/>
                <w:szCs w:val="24"/>
                <w:lang w:val="tt-RU"/>
              </w:rPr>
            </w:pPr>
            <w:r w:rsidRPr="00017358">
              <w:rPr>
                <w:rFonts w:ascii="Times New Roman" w:hAnsi="Times New Roman" w:cs="Times New Roman"/>
                <w:sz w:val="24"/>
                <w:szCs w:val="24"/>
                <w:lang w:val="tt-RU"/>
              </w:rPr>
              <w:t>2</w:t>
            </w:r>
          </w:p>
        </w:tc>
        <w:tc>
          <w:tcPr>
            <w:tcW w:w="632" w:type="dxa"/>
          </w:tcPr>
          <w:p w:rsidR="00017358" w:rsidRPr="00017358" w:rsidRDefault="00017358" w:rsidP="00017358">
            <w:pPr>
              <w:jc w:val="center"/>
              <w:rPr>
                <w:rFonts w:ascii="Times New Roman" w:hAnsi="Times New Roman" w:cs="Times New Roman"/>
                <w:sz w:val="24"/>
                <w:szCs w:val="24"/>
                <w:lang w:val="tt-RU"/>
              </w:rPr>
            </w:pPr>
            <w:r w:rsidRPr="00017358">
              <w:rPr>
                <w:rFonts w:ascii="Times New Roman" w:hAnsi="Times New Roman" w:cs="Times New Roman"/>
                <w:sz w:val="24"/>
                <w:szCs w:val="24"/>
                <w:lang w:val="tt-RU"/>
              </w:rPr>
              <w:t>3</w:t>
            </w:r>
          </w:p>
        </w:tc>
        <w:tc>
          <w:tcPr>
            <w:tcW w:w="675" w:type="dxa"/>
          </w:tcPr>
          <w:p w:rsidR="00017358" w:rsidRPr="00017358" w:rsidRDefault="00017358" w:rsidP="00017358">
            <w:pPr>
              <w:jc w:val="center"/>
              <w:rPr>
                <w:rFonts w:ascii="Times New Roman" w:hAnsi="Times New Roman" w:cs="Times New Roman"/>
                <w:sz w:val="24"/>
                <w:szCs w:val="24"/>
                <w:lang w:val="tt-RU"/>
              </w:rPr>
            </w:pPr>
            <w:r w:rsidRPr="00017358">
              <w:rPr>
                <w:rFonts w:ascii="Times New Roman" w:hAnsi="Times New Roman" w:cs="Times New Roman"/>
                <w:sz w:val="24"/>
                <w:szCs w:val="24"/>
                <w:lang w:val="tt-RU"/>
              </w:rPr>
              <w:t>4</w:t>
            </w:r>
          </w:p>
        </w:tc>
        <w:tc>
          <w:tcPr>
            <w:tcW w:w="675" w:type="dxa"/>
          </w:tcPr>
          <w:p w:rsidR="00017358" w:rsidRPr="00017358" w:rsidRDefault="00017358" w:rsidP="00017358">
            <w:pPr>
              <w:jc w:val="center"/>
              <w:rPr>
                <w:rFonts w:ascii="Times New Roman" w:hAnsi="Times New Roman" w:cs="Times New Roman"/>
                <w:sz w:val="24"/>
                <w:szCs w:val="24"/>
                <w:lang w:val="tt-RU"/>
              </w:rPr>
            </w:pPr>
            <w:r w:rsidRPr="00017358">
              <w:rPr>
                <w:rFonts w:ascii="Times New Roman" w:hAnsi="Times New Roman" w:cs="Times New Roman"/>
                <w:sz w:val="24"/>
                <w:szCs w:val="24"/>
                <w:lang w:val="tt-RU"/>
              </w:rPr>
              <w:t>3</w:t>
            </w:r>
          </w:p>
        </w:tc>
        <w:tc>
          <w:tcPr>
            <w:tcW w:w="628" w:type="dxa"/>
          </w:tcPr>
          <w:p w:rsidR="00017358" w:rsidRPr="00017358" w:rsidRDefault="00017358" w:rsidP="00017358">
            <w:pPr>
              <w:jc w:val="center"/>
              <w:rPr>
                <w:rFonts w:ascii="Times New Roman" w:hAnsi="Times New Roman" w:cs="Times New Roman"/>
                <w:sz w:val="24"/>
                <w:szCs w:val="24"/>
                <w:lang w:val="tt-RU"/>
              </w:rPr>
            </w:pPr>
            <w:r w:rsidRPr="00017358">
              <w:rPr>
                <w:rFonts w:ascii="Times New Roman" w:hAnsi="Times New Roman" w:cs="Times New Roman"/>
                <w:sz w:val="24"/>
                <w:szCs w:val="24"/>
                <w:lang w:val="tt-RU"/>
              </w:rPr>
              <w:t>2</w:t>
            </w:r>
          </w:p>
        </w:tc>
        <w:tc>
          <w:tcPr>
            <w:tcW w:w="628" w:type="dxa"/>
          </w:tcPr>
          <w:p w:rsidR="00017358" w:rsidRPr="00017358" w:rsidRDefault="00017358" w:rsidP="00017358">
            <w:pPr>
              <w:jc w:val="center"/>
              <w:rPr>
                <w:rFonts w:ascii="Times New Roman" w:hAnsi="Times New Roman" w:cs="Times New Roman"/>
                <w:sz w:val="24"/>
                <w:szCs w:val="24"/>
                <w:lang w:val="tt-RU"/>
              </w:rPr>
            </w:pPr>
            <w:r w:rsidRPr="00017358">
              <w:rPr>
                <w:rFonts w:ascii="Times New Roman" w:hAnsi="Times New Roman" w:cs="Times New Roman"/>
                <w:sz w:val="24"/>
                <w:szCs w:val="24"/>
                <w:lang w:val="tt-RU"/>
              </w:rPr>
              <w:t>2</w:t>
            </w:r>
          </w:p>
        </w:tc>
      </w:tr>
    </w:tbl>
    <w:p w:rsidR="00CE5086" w:rsidRPr="005B32E7" w:rsidRDefault="00CE5086" w:rsidP="00AF6943">
      <w:pPr>
        <w:rPr>
          <w:rFonts w:ascii="Times New Roman" w:hAnsi="Times New Roman" w:cs="Times New Roman"/>
          <w:b/>
          <w:sz w:val="24"/>
          <w:szCs w:val="24"/>
          <w:lang w:val="tt-RU"/>
        </w:rPr>
      </w:pPr>
    </w:p>
    <w:p w:rsidR="00AF6943" w:rsidRPr="005B32E7" w:rsidRDefault="00AF6943" w:rsidP="00AF6943">
      <w:pPr>
        <w:rPr>
          <w:rFonts w:ascii="Times New Roman" w:hAnsi="Times New Roman" w:cs="Times New Roman"/>
          <w:b/>
          <w:sz w:val="24"/>
          <w:szCs w:val="24"/>
          <w:lang w:val="tt-RU"/>
        </w:rPr>
      </w:pPr>
      <w:r w:rsidRPr="005B32E7">
        <w:rPr>
          <w:rFonts w:ascii="Times New Roman" w:hAnsi="Times New Roman" w:cs="Times New Roman"/>
          <w:b/>
          <w:sz w:val="24"/>
          <w:szCs w:val="24"/>
          <w:lang w:val="tt-RU"/>
        </w:rPr>
        <w:t>Берничә җавап белән булган сораулар.</w:t>
      </w:r>
    </w:p>
    <w:tbl>
      <w:tblPr>
        <w:tblStyle w:val="a4"/>
        <w:tblW w:w="9606" w:type="dxa"/>
        <w:tblLook w:val="04A0" w:firstRow="1" w:lastRow="0" w:firstColumn="1" w:lastColumn="0" w:noHBand="0" w:noVBand="1"/>
      </w:tblPr>
      <w:tblGrid>
        <w:gridCol w:w="1271"/>
        <w:gridCol w:w="3090"/>
        <w:gridCol w:w="5245"/>
      </w:tblGrid>
      <w:tr w:rsidR="00470C0F" w:rsidRPr="005B32E7" w:rsidTr="00CA55D2">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0C0F" w:rsidRPr="005B32E7" w:rsidRDefault="00470C0F">
            <w:pPr>
              <w:rPr>
                <w:rFonts w:ascii="Times New Roman" w:hAnsi="Times New Roman" w:cs="Times New Roman"/>
                <w:b/>
                <w:sz w:val="24"/>
                <w:szCs w:val="24"/>
                <w:lang w:val="tt-RU"/>
              </w:rPr>
            </w:pPr>
            <w:r w:rsidRPr="005B32E7">
              <w:rPr>
                <w:rFonts w:ascii="Times New Roman" w:hAnsi="Times New Roman" w:cs="Times New Roman"/>
                <w:b/>
                <w:sz w:val="24"/>
                <w:szCs w:val="24"/>
                <w:lang w:val="tt-RU"/>
              </w:rPr>
              <w:t xml:space="preserve">Сораулар </w:t>
            </w:r>
          </w:p>
        </w:tc>
        <w:tc>
          <w:tcPr>
            <w:tcW w:w="3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0C0F" w:rsidRPr="005B32E7" w:rsidRDefault="00470C0F">
            <w:pPr>
              <w:rPr>
                <w:rFonts w:ascii="Times New Roman" w:hAnsi="Times New Roman" w:cs="Times New Roman"/>
                <w:b/>
                <w:sz w:val="24"/>
                <w:szCs w:val="24"/>
                <w:lang w:val="tt-RU"/>
              </w:rPr>
            </w:pPr>
            <w:r w:rsidRPr="005B32E7">
              <w:rPr>
                <w:rFonts w:ascii="Times New Roman" w:hAnsi="Times New Roman" w:cs="Times New Roman"/>
                <w:b/>
                <w:sz w:val="24"/>
                <w:szCs w:val="24"/>
                <w:lang w:val="tt-RU"/>
              </w:rPr>
              <w:t xml:space="preserve">Җаваплар </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0C0F" w:rsidRPr="005B32E7" w:rsidRDefault="00470C0F" w:rsidP="00470C0F">
            <w:pPr>
              <w:rPr>
                <w:rFonts w:ascii="Times New Roman" w:hAnsi="Times New Roman" w:cs="Times New Roman"/>
                <w:sz w:val="24"/>
                <w:szCs w:val="24"/>
                <w:lang w:val="tt-RU"/>
              </w:rPr>
            </w:pPr>
            <w:r w:rsidRPr="005B32E7">
              <w:rPr>
                <w:rFonts w:ascii="Times New Roman" w:hAnsi="Times New Roman" w:cs="Times New Roman"/>
                <w:sz w:val="24"/>
                <w:szCs w:val="24"/>
                <w:lang w:val="tt-RU"/>
              </w:rPr>
              <w:t xml:space="preserve">Бәяләү </w:t>
            </w:r>
          </w:p>
          <w:p w:rsidR="00470C0F" w:rsidRPr="005B32E7" w:rsidRDefault="00470C0F">
            <w:pPr>
              <w:rPr>
                <w:rFonts w:ascii="Times New Roman" w:hAnsi="Times New Roman" w:cs="Times New Roman"/>
                <w:sz w:val="24"/>
                <w:szCs w:val="24"/>
                <w:lang w:val="tt-RU"/>
              </w:rPr>
            </w:pPr>
          </w:p>
        </w:tc>
      </w:tr>
      <w:tr w:rsidR="00470C0F" w:rsidRPr="005B32E7" w:rsidTr="00CA55D2">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0C0F" w:rsidRPr="005B32E7" w:rsidRDefault="00470C0F" w:rsidP="0057338D">
            <w:pPr>
              <w:rPr>
                <w:rFonts w:ascii="Times New Roman" w:hAnsi="Times New Roman" w:cs="Times New Roman"/>
                <w:b/>
                <w:sz w:val="24"/>
                <w:szCs w:val="24"/>
                <w:lang w:val="tt-RU"/>
              </w:rPr>
            </w:pPr>
            <w:r w:rsidRPr="005B32E7">
              <w:rPr>
                <w:rFonts w:ascii="Times New Roman" w:hAnsi="Times New Roman" w:cs="Times New Roman"/>
                <w:b/>
                <w:sz w:val="24"/>
                <w:szCs w:val="24"/>
                <w:lang w:val="tt-RU"/>
              </w:rPr>
              <w:t>1</w:t>
            </w:r>
            <w:r w:rsidR="0057338D">
              <w:rPr>
                <w:rFonts w:ascii="Times New Roman" w:hAnsi="Times New Roman" w:cs="Times New Roman"/>
                <w:b/>
                <w:sz w:val="24"/>
                <w:szCs w:val="24"/>
                <w:lang w:val="tt-RU"/>
              </w:rPr>
              <w:t>4</w:t>
            </w:r>
          </w:p>
        </w:tc>
        <w:tc>
          <w:tcPr>
            <w:tcW w:w="3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0C0F" w:rsidRPr="005B32E7" w:rsidRDefault="0057338D" w:rsidP="00AF6943">
            <w:pPr>
              <w:rPr>
                <w:rFonts w:ascii="Times New Roman" w:hAnsi="Times New Roman" w:cs="Times New Roman"/>
                <w:b/>
                <w:bCs/>
                <w:sz w:val="24"/>
                <w:szCs w:val="24"/>
                <w:lang w:val="tt-RU"/>
              </w:rPr>
            </w:pPr>
            <w:r>
              <w:rPr>
                <w:rFonts w:ascii="Times New Roman" w:hAnsi="Times New Roman" w:cs="Times New Roman"/>
                <w:b/>
                <w:bCs/>
                <w:sz w:val="24"/>
                <w:szCs w:val="24"/>
                <w:lang w:val="tt-RU"/>
              </w:rPr>
              <w:t>234</w:t>
            </w:r>
          </w:p>
          <w:p w:rsidR="00470C0F" w:rsidRPr="005B32E7" w:rsidRDefault="00470C0F">
            <w:pPr>
              <w:rPr>
                <w:rFonts w:ascii="Times New Roman" w:hAnsi="Times New Roman" w:cs="Times New Roman"/>
                <w:b/>
                <w:sz w:val="24"/>
                <w:szCs w:val="24"/>
                <w:lang w:val="tt-RU"/>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0C0F" w:rsidRPr="005B32E7" w:rsidRDefault="00470C0F" w:rsidP="00CA71B8">
            <w:pPr>
              <w:rPr>
                <w:rFonts w:ascii="Times New Roman" w:hAnsi="Times New Roman" w:cs="Times New Roman"/>
                <w:bCs/>
                <w:sz w:val="24"/>
                <w:szCs w:val="24"/>
                <w:lang w:val="tt-RU"/>
              </w:rPr>
            </w:pPr>
            <w:r w:rsidRPr="005B32E7">
              <w:rPr>
                <w:rFonts w:ascii="Times New Roman" w:hAnsi="Times New Roman" w:cs="Times New Roman"/>
                <w:sz w:val="24"/>
                <w:szCs w:val="24"/>
                <w:lang w:val="tt-RU"/>
              </w:rPr>
              <w:t>Һәр  дөрес куелган цифра -</w:t>
            </w:r>
            <w:r w:rsidR="00783EC5">
              <w:rPr>
                <w:rFonts w:ascii="Times New Roman" w:hAnsi="Times New Roman" w:cs="Times New Roman"/>
                <w:sz w:val="24"/>
                <w:szCs w:val="24"/>
                <w:lang w:val="tt-RU"/>
              </w:rPr>
              <w:t xml:space="preserve"> </w:t>
            </w:r>
            <w:r w:rsidR="00CA71B8">
              <w:rPr>
                <w:rFonts w:ascii="Times New Roman" w:hAnsi="Times New Roman" w:cs="Times New Roman"/>
                <w:sz w:val="24"/>
                <w:szCs w:val="24"/>
                <w:lang w:val="tt-RU"/>
              </w:rPr>
              <w:t>1</w:t>
            </w:r>
            <w:r w:rsidRPr="005B32E7">
              <w:rPr>
                <w:rFonts w:ascii="Times New Roman" w:hAnsi="Times New Roman" w:cs="Times New Roman"/>
                <w:sz w:val="24"/>
                <w:szCs w:val="24"/>
                <w:lang w:val="tt-RU"/>
              </w:rPr>
              <w:t xml:space="preserve"> б. Барылыгы – </w:t>
            </w:r>
            <w:r w:rsidR="00CA71B8">
              <w:rPr>
                <w:rFonts w:ascii="Times New Roman" w:hAnsi="Times New Roman" w:cs="Times New Roman"/>
                <w:sz w:val="24"/>
                <w:szCs w:val="24"/>
                <w:lang w:val="tt-RU"/>
              </w:rPr>
              <w:t>3</w:t>
            </w:r>
            <w:r w:rsidR="0057338D">
              <w:rPr>
                <w:rFonts w:ascii="Times New Roman" w:hAnsi="Times New Roman" w:cs="Times New Roman"/>
                <w:sz w:val="24"/>
                <w:szCs w:val="24"/>
                <w:lang w:val="tt-RU"/>
              </w:rPr>
              <w:t xml:space="preserve"> </w:t>
            </w:r>
            <w:r w:rsidRPr="005B32E7">
              <w:rPr>
                <w:rFonts w:ascii="Times New Roman" w:hAnsi="Times New Roman" w:cs="Times New Roman"/>
                <w:sz w:val="24"/>
                <w:szCs w:val="24"/>
                <w:lang w:val="tt-RU"/>
              </w:rPr>
              <w:t>б.</w:t>
            </w:r>
          </w:p>
        </w:tc>
      </w:tr>
      <w:tr w:rsidR="00470C0F" w:rsidRPr="005B32E7" w:rsidTr="00CA55D2">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0C0F" w:rsidRPr="005B32E7" w:rsidRDefault="00470C0F" w:rsidP="0057338D">
            <w:pPr>
              <w:rPr>
                <w:rFonts w:ascii="Times New Roman" w:hAnsi="Times New Roman" w:cs="Times New Roman"/>
                <w:b/>
                <w:sz w:val="24"/>
                <w:szCs w:val="24"/>
                <w:lang w:val="tt-RU"/>
              </w:rPr>
            </w:pPr>
            <w:r w:rsidRPr="005B32E7">
              <w:rPr>
                <w:rFonts w:ascii="Times New Roman" w:hAnsi="Times New Roman" w:cs="Times New Roman"/>
                <w:b/>
                <w:sz w:val="24"/>
                <w:szCs w:val="24"/>
                <w:lang w:val="tt-RU"/>
              </w:rPr>
              <w:t>1</w:t>
            </w:r>
            <w:r w:rsidR="0057338D">
              <w:rPr>
                <w:rFonts w:ascii="Times New Roman" w:hAnsi="Times New Roman" w:cs="Times New Roman"/>
                <w:b/>
                <w:sz w:val="24"/>
                <w:szCs w:val="24"/>
                <w:lang w:val="tt-RU"/>
              </w:rPr>
              <w:t>5</w:t>
            </w:r>
          </w:p>
        </w:tc>
        <w:tc>
          <w:tcPr>
            <w:tcW w:w="3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0C0F" w:rsidRPr="005B32E7" w:rsidRDefault="00470C0F" w:rsidP="00AF6943">
            <w:pPr>
              <w:rPr>
                <w:rFonts w:ascii="Times New Roman" w:hAnsi="Times New Roman" w:cs="Times New Roman"/>
                <w:b/>
                <w:sz w:val="24"/>
                <w:szCs w:val="24"/>
                <w:lang w:val="tt-RU"/>
              </w:rPr>
            </w:pPr>
            <w:r w:rsidRPr="005B32E7">
              <w:rPr>
                <w:rFonts w:ascii="Times New Roman" w:hAnsi="Times New Roman" w:cs="Times New Roman"/>
                <w:b/>
                <w:sz w:val="24"/>
                <w:szCs w:val="24"/>
                <w:lang w:val="tt-RU"/>
              </w:rPr>
              <w:t>А-2, Б-</w:t>
            </w:r>
            <w:r w:rsidR="0057338D">
              <w:rPr>
                <w:rFonts w:ascii="Times New Roman" w:hAnsi="Times New Roman" w:cs="Times New Roman"/>
                <w:b/>
                <w:sz w:val="24"/>
                <w:szCs w:val="24"/>
                <w:lang w:val="tt-RU"/>
              </w:rPr>
              <w:t>1</w:t>
            </w:r>
            <w:r w:rsidRPr="005B32E7">
              <w:rPr>
                <w:rFonts w:ascii="Times New Roman" w:hAnsi="Times New Roman" w:cs="Times New Roman"/>
                <w:b/>
                <w:sz w:val="24"/>
                <w:szCs w:val="24"/>
                <w:lang w:val="tt-RU"/>
              </w:rPr>
              <w:t>, В-</w:t>
            </w:r>
            <w:r w:rsidR="0057338D">
              <w:rPr>
                <w:rFonts w:ascii="Times New Roman" w:hAnsi="Times New Roman" w:cs="Times New Roman"/>
                <w:b/>
                <w:sz w:val="24"/>
                <w:szCs w:val="24"/>
                <w:lang w:val="tt-RU"/>
              </w:rPr>
              <w:t>2</w:t>
            </w:r>
            <w:r w:rsidRPr="005B32E7">
              <w:rPr>
                <w:rFonts w:ascii="Times New Roman" w:hAnsi="Times New Roman" w:cs="Times New Roman"/>
                <w:b/>
                <w:sz w:val="24"/>
                <w:szCs w:val="24"/>
                <w:lang w:val="tt-RU"/>
              </w:rPr>
              <w:t>, Г-</w:t>
            </w:r>
            <w:r w:rsidR="0057338D">
              <w:rPr>
                <w:rFonts w:ascii="Times New Roman" w:hAnsi="Times New Roman" w:cs="Times New Roman"/>
                <w:b/>
                <w:sz w:val="24"/>
                <w:szCs w:val="24"/>
                <w:lang w:val="tt-RU"/>
              </w:rPr>
              <w:t>2, Д-1, Е-1</w:t>
            </w:r>
            <w:r w:rsidRPr="005B32E7">
              <w:rPr>
                <w:rFonts w:ascii="Times New Roman" w:hAnsi="Times New Roman" w:cs="Times New Roman"/>
                <w:b/>
                <w:sz w:val="24"/>
                <w:szCs w:val="24"/>
                <w:lang w:val="tt-RU"/>
              </w:rPr>
              <w:t>.</w:t>
            </w:r>
          </w:p>
          <w:p w:rsidR="00470C0F" w:rsidRPr="005B32E7" w:rsidRDefault="00470C0F">
            <w:pPr>
              <w:rPr>
                <w:rFonts w:ascii="Times New Roman" w:hAnsi="Times New Roman" w:cs="Times New Roman"/>
                <w:b/>
                <w:sz w:val="24"/>
                <w:szCs w:val="24"/>
                <w:lang w:val="tt-RU"/>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0C0F" w:rsidRPr="005B32E7" w:rsidRDefault="00470C0F" w:rsidP="00CA71B8">
            <w:pPr>
              <w:rPr>
                <w:rFonts w:ascii="Times New Roman" w:hAnsi="Times New Roman" w:cs="Times New Roman"/>
                <w:sz w:val="24"/>
                <w:szCs w:val="24"/>
                <w:lang w:val="tt-RU"/>
              </w:rPr>
            </w:pPr>
            <w:r w:rsidRPr="005B32E7">
              <w:rPr>
                <w:rFonts w:ascii="Times New Roman" w:hAnsi="Times New Roman" w:cs="Times New Roman"/>
                <w:sz w:val="24"/>
                <w:szCs w:val="24"/>
                <w:lang w:val="tt-RU"/>
              </w:rPr>
              <w:t>Һәр  дөрес куелган цифра -</w:t>
            </w:r>
            <w:r w:rsidR="00CA71B8">
              <w:rPr>
                <w:rFonts w:ascii="Times New Roman" w:hAnsi="Times New Roman" w:cs="Times New Roman"/>
                <w:sz w:val="24"/>
                <w:szCs w:val="24"/>
                <w:lang w:val="tt-RU"/>
              </w:rPr>
              <w:t>1</w:t>
            </w:r>
            <w:r w:rsidRPr="005B32E7">
              <w:rPr>
                <w:rFonts w:ascii="Times New Roman" w:hAnsi="Times New Roman" w:cs="Times New Roman"/>
                <w:sz w:val="24"/>
                <w:szCs w:val="24"/>
                <w:lang w:val="tt-RU"/>
              </w:rPr>
              <w:t xml:space="preserve"> б. Барылыгы – </w:t>
            </w:r>
            <w:r w:rsidR="00CA71B8">
              <w:rPr>
                <w:rFonts w:ascii="Times New Roman" w:hAnsi="Times New Roman" w:cs="Times New Roman"/>
                <w:sz w:val="24"/>
                <w:szCs w:val="24"/>
                <w:lang w:val="tt-RU"/>
              </w:rPr>
              <w:t>6</w:t>
            </w:r>
            <w:r w:rsidRPr="005B32E7">
              <w:rPr>
                <w:rFonts w:ascii="Times New Roman" w:hAnsi="Times New Roman" w:cs="Times New Roman"/>
                <w:sz w:val="24"/>
                <w:szCs w:val="24"/>
                <w:lang w:val="tt-RU"/>
              </w:rPr>
              <w:t xml:space="preserve"> б.</w:t>
            </w:r>
          </w:p>
        </w:tc>
      </w:tr>
    </w:tbl>
    <w:p w:rsidR="00AF6943" w:rsidRPr="005B32E7" w:rsidRDefault="00AF6943" w:rsidP="00AF6943">
      <w:pPr>
        <w:autoSpaceDE w:val="0"/>
        <w:autoSpaceDN w:val="0"/>
        <w:adjustRightInd w:val="0"/>
        <w:spacing w:after="0" w:line="240" w:lineRule="auto"/>
        <w:jc w:val="center"/>
        <w:rPr>
          <w:rFonts w:ascii="Times New Roman" w:eastAsia="Times New Roman" w:hAnsi="Times New Roman" w:cs="Times New Roman"/>
          <w:b/>
          <w:bCs/>
          <w:sz w:val="24"/>
          <w:szCs w:val="24"/>
          <w:lang w:val="tt-RU"/>
        </w:rPr>
      </w:pPr>
    </w:p>
    <w:p w:rsidR="00AF6943" w:rsidRPr="005B32E7" w:rsidRDefault="00AF6943" w:rsidP="00AF6943">
      <w:pPr>
        <w:autoSpaceDE w:val="0"/>
        <w:autoSpaceDN w:val="0"/>
        <w:adjustRightInd w:val="0"/>
        <w:spacing w:after="0" w:line="240" w:lineRule="auto"/>
        <w:jc w:val="center"/>
        <w:rPr>
          <w:rFonts w:ascii="Times New Roman" w:eastAsia="Times New Roman" w:hAnsi="Times New Roman" w:cs="Times New Roman"/>
          <w:b/>
          <w:bCs/>
          <w:sz w:val="24"/>
          <w:szCs w:val="24"/>
          <w:lang w:val="tt-RU"/>
        </w:rPr>
      </w:pPr>
      <w:r w:rsidRPr="005B32E7">
        <w:rPr>
          <w:rFonts w:ascii="Times New Roman" w:eastAsia="Times New Roman" w:hAnsi="Times New Roman" w:cs="Times New Roman"/>
          <w:b/>
          <w:bCs/>
          <w:sz w:val="24"/>
          <w:szCs w:val="24"/>
          <w:lang w:val="tt-RU"/>
        </w:rPr>
        <w:t>II. Бүлек</w:t>
      </w:r>
    </w:p>
    <w:tbl>
      <w:tblPr>
        <w:tblStyle w:val="a4"/>
        <w:tblW w:w="0" w:type="auto"/>
        <w:tblLayout w:type="fixed"/>
        <w:tblLook w:val="04A0" w:firstRow="1" w:lastRow="0" w:firstColumn="1" w:lastColumn="0" w:noHBand="0" w:noVBand="1"/>
      </w:tblPr>
      <w:tblGrid>
        <w:gridCol w:w="817"/>
        <w:gridCol w:w="4874"/>
        <w:gridCol w:w="3880"/>
      </w:tblGrid>
      <w:tr w:rsidR="00430CA9" w:rsidRPr="005B32E7" w:rsidTr="00BA158A">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430CA9">
            <w:pPr>
              <w:autoSpaceDE w:val="0"/>
              <w:autoSpaceDN w:val="0"/>
              <w:adjustRightInd w:val="0"/>
              <w:jc w:val="both"/>
              <w:rPr>
                <w:rFonts w:ascii="Times New Roman" w:eastAsia="Times New Roman" w:hAnsi="Times New Roman" w:cs="Times New Roman"/>
                <w:b/>
                <w:bCs/>
                <w:sz w:val="24"/>
                <w:szCs w:val="24"/>
                <w:lang w:val="tt-RU"/>
              </w:rPr>
            </w:pPr>
            <w:r w:rsidRPr="005B32E7">
              <w:rPr>
                <w:rFonts w:ascii="Times New Roman" w:eastAsia="Times New Roman" w:hAnsi="Times New Roman" w:cs="Times New Roman"/>
                <w:b/>
                <w:bCs/>
                <w:sz w:val="24"/>
                <w:szCs w:val="24"/>
                <w:lang w:val="tt-RU"/>
              </w:rPr>
              <w:t>Сораулар</w:t>
            </w:r>
          </w:p>
        </w:tc>
        <w:tc>
          <w:tcPr>
            <w:tcW w:w="48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BA158A" w:rsidRDefault="00430CA9">
            <w:pPr>
              <w:autoSpaceDE w:val="0"/>
              <w:autoSpaceDN w:val="0"/>
              <w:adjustRightInd w:val="0"/>
              <w:jc w:val="both"/>
              <w:rPr>
                <w:rFonts w:ascii="Times New Roman" w:eastAsia="Times New Roman" w:hAnsi="Times New Roman" w:cs="Times New Roman"/>
                <w:b/>
                <w:bCs/>
                <w:sz w:val="24"/>
                <w:szCs w:val="24"/>
                <w:lang w:val="tt-RU"/>
              </w:rPr>
            </w:pPr>
            <w:r w:rsidRPr="00BA158A">
              <w:rPr>
                <w:rFonts w:ascii="Times New Roman" w:eastAsia="Times New Roman" w:hAnsi="Times New Roman" w:cs="Times New Roman"/>
                <w:b/>
                <w:bCs/>
                <w:sz w:val="24"/>
                <w:szCs w:val="24"/>
                <w:lang w:val="tt-RU"/>
              </w:rPr>
              <w:t>Җаваплар</w:t>
            </w:r>
          </w:p>
        </w:tc>
        <w:tc>
          <w:tcPr>
            <w:tcW w:w="3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0CA9" w:rsidRPr="005B32E7" w:rsidRDefault="00430CA9" w:rsidP="00430CA9">
            <w:pPr>
              <w:rPr>
                <w:rFonts w:ascii="Times New Roman" w:hAnsi="Times New Roman" w:cs="Times New Roman"/>
                <w:sz w:val="24"/>
                <w:szCs w:val="24"/>
                <w:lang w:val="tt-RU"/>
              </w:rPr>
            </w:pPr>
            <w:r w:rsidRPr="005B32E7">
              <w:rPr>
                <w:rFonts w:ascii="Times New Roman" w:hAnsi="Times New Roman" w:cs="Times New Roman"/>
                <w:sz w:val="24"/>
                <w:szCs w:val="24"/>
                <w:lang w:val="tt-RU"/>
              </w:rPr>
              <w:t xml:space="preserve">Бәяләү </w:t>
            </w:r>
          </w:p>
          <w:p w:rsidR="00430CA9" w:rsidRPr="005B32E7" w:rsidRDefault="00430CA9">
            <w:pPr>
              <w:autoSpaceDE w:val="0"/>
              <w:autoSpaceDN w:val="0"/>
              <w:adjustRightInd w:val="0"/>
              <w:jc w:val="both"/>
              <w:rPr>
                <w:rFonts w:ascii="Times New Roman" w:eastAsia="Times New Roman" w:hAnsi="Times New Roman" w:cs="Times New Roman"/>
                <w:b/>
                <w:bCs/>
                <w:sz w:val="24"/>
                <w:szCs w:val="24"/>
                <w:lang w:val="tt-RU"/>
              </w:rPr>
            </w:pPr>
          </w:p>
        </w:tc>
      </w:tr>
      <w:tr w:rsidR="00430CA9" w:rsidRPr="00906A9D" w:rsidTr="00BA158A">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430CA9">
            <w:pPr>
              <w:autoSpaceDE w:val="0"/>
              <w:autoSpaceDN w:val="0"/>
              <w:adjustRightInd w:val="0"/>
              <w:jc w:val="both"/>
              <w:rPr>
                <w:rFonts w:ascii="Times New Roman" w:eastAsia="Times New Roman" w:hAnsi="Times New Roman" w:cs="Times New Roman"/>
                <w:b/>
                <w:bCs/>
                <w:sz w:val="24"/>
                <w:szCs w:val="24"/>
                <w:lang w:val="tt-RU"/>
              </w:rPr>
            </w:pPr>
            <w:r w:rsidRPr="005B32E7">
              <w:rPr>
                <w:rFonts w:ascii="Times New Roman" w:eastAsia="Times New Roman" w:hAnsi="Times New Roman" w:cs="Times New Roman"/>
                <w:b/>
                <w:bCs/>
                <w:sz w:val="24"/>
                <w:szCs w:val="24"/>
                <w:lang w:val="tt-RU"/>
              </w:rPr>
              <w:t>1</w:t>
            </w:r>
          </w:p>
        </w:tc>
        <w:tc>
          <w:tcPr>
            <w:tcW w:w="48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06A9D" w:rsidRPr="00BA158A" w:rsidRDefault="00906A9D" w:rsidP="00906A9D">
            <w:pPr>
              <w:rPr>
                <w:rFonts w:ascii="Times New Roman" w:hAnsi="Times New Roman" w:cs="Times New Roman"/>
                <w:sz w:val="24"/>
                <w:szCs w:val="24"/>
                <w:lang w:val="tt-RU"/>
              </w:rPr>
            </w:pPr>
            <w:r w:rsidRPr="00BA158A">
              <w:rPr>
                <w:rFonts w:ascii="Times New Roman" w:hAnsi="Times New Roman" w:cs="Times New Roman"/>
                <w:sz w:val="24"/>
                <w:szCs w:val="24"/>
                <w:lang w:val="tt-RU"/>
              </w:rPr>
              <w:t>Дөрес җавап: 1) тулы әверелешле бөҗәкләр:  күкәй-личинка (гусеница) - курчак –  олы бөҗәк (олы зат, имаго) стадияләре үтәләр.</w:t>
            </w:r>
          </w:p>
          <w:p w:rsidR="00906A9D" w:rsidRPr="00BA158A" w:rsidRDefault="00906A9D" w:rsidP="00906A9D">
            <w:pPr>
              <w:rPr>
                <w:rFonts w:ascii="Times New Roman" w:hAnsi="Times New Roman" w:cs="Times New Roman"/>
                <w:sz w:val="24"/>
                <w:szCs w:val="24"/>
                <w:lang w:val="tt-RU"/>
              </w:rPr>
            </w:pPr>
            <w:r w:rsidRPr="00BA158A">
              <w:rPr>
                <w:rFonts w:ascii="Times New Roman" w:hAnsi="Times New Roman" w:cs="Times New Roman"/>
                <w:sz w:val="24"/>
                <w:szCs w:val="24"/>
                <w:lang w:val="tt-RU"/>
              </w:rPr>
              <w:t xml:space="preserve">2) </w:t>
            </w:r>
            <w:r w:rsidRPr="00BA158A">
              <w:rPr>
                <w:rFonts w:ascii="Times New Roman" w:hAnsi="Times New Roman" w:cs="Times New Roman"/>
                <w:b/>
                <w:sz w:val="24"/>
                <w:szCs w:val="24"/>
                <w:lang w:val="tt-RU"/>
              </w:rPr>
              <w:t xml:space="preserve">Йомыркада </w:t>
            </w:r>
            <w:r w:rsidRPr="00BA158A">
              <w:rPr>
                <w:rFonts w:ascii="Times New Roman" w:hAnsi="Times New Roman" w:cs="Times New Roman"/>
                <w:sz w:val="24"/>
                <w:szCs w:val="24"/>
                <w:lang w:val="tt-RU"/>
              </w:rPr>
              <w:t xml:space="preserve"> нәселдәнлек мәгълүматлары  һәм организм үсеше өчен туклыклы матдәләр запасы була; </w:t>
            </w:r>
          </w:p>
          <w:p w:rsidR="00906A9D" w:rsidRPr="00BA158A" w:rsidRDefault="00906A9D" w:rsidP="00906A9D">
            <w:pPr>
              <w:rPr>
                <w:rFonts w:ascii="Times New Roman" w:hAnsi="Times New Roman" w:cs="Times New Roman"/>
                <w:sz w:val="24"/>
                <w:szCs w:val="24"/>
                <w:lang w:val="tt-RU"/>
              </w:rPr>
            </w:pPr>
            <w:r w:rsidRPr="00BA158A">
              <w:rPr>
                <w:rFonts w:ascii="Times New Roman" w:hAnsi="Times New Roman" w:cs="Times New Roman"/>
                <w:sz w:val="24"/>
                <w:szCs w:val="24"/>
                <w:lang w:val="tt-RU"/>
              </w:rPr>
              <w:t xml:space="preserve"> </w:t>
            </w:r>
            <w:r w:rsidRPr="00BA158A">
              <w:rPr>
                <w:rFonts w:ascii="Times New Roman" w:hAnsi="Times New Roman" w:cs="Times New Roman"/>
                <w:b/>
                <w:sz w:val="24"/>
                <w:szCs w:val="24"/>
                <w:lang w:val="tt-RU"/>
              </w:rPr>
              <w:t>личинка</w:t>
            </w:r>
            <w:r w:rsidRPr="00BA158A">
              <w:rPr>
                <w:rFonts w:ascii="Times New Roman" w:hAnsi="Times New Roman" w:cs="Times New Roman"/>
                <w:sz w:val="24"/>
                <w:szCs w:val="24"/>
                <w:lang w:val="tt-RU"/>
              </w:rPr>
              <w:t xml:space="preserve"> (гусеница) – туклану, үсү, үсеш функцияләрен үти;  яки үсүнең бердән бер стадиясе, организмның размеры һәм массалы үзгәрә (арта);  </w:t>
            </w:r>
          </w:p>
          <w:p w:rsidR="00906A9D" w:rsidRPr="00BA158A" w:rsidRDefault="00906A9D" w:rsidP="00906A9D">
            <w:pPr>
              <w:rPr>
                <w:rFonts w:ascii="Times New Roman" w:hAnsi="Times New Roman" w:cs="Times New Roman"/>
                <w:sz w:val="24"/>
                <w:szCs w:val="24"/>
                <w:lang w:val="tt-RU"/>
              </w:rPr>
            </w:pPr>
            <w:r w:rsidRPr="00BA158A">
              <w:rPr>
                <w:rFonts w:ascii="Times New Roman" w:hAnsi="Times New Roman" w:cs="Times New Roman"/>
                <w:b/>
                <w:sz w:val="24"/>
                <w:szCs w:val="24"/>
                <w:lang w:val="tt-RU"/>
              </w:rPr>
              <w:t xml:space="preserve"> курчак</w:t>
            </w:r>
            <w:r w:rsidRPr="00BA158A">
              <w:rPr>
                <w:rFonts w:ascii="Times New Roman" w:hAnsi="Times New Roman" w:cs="Times New Roman"/>
                <w:sz w:val="24"/>
                <w:szCs w:val="24"/>
                <w:lang w:val="tt-RU"/>
              </w:rPr>
              <w:t xml:space="preserve"> стадиясе гадәттә тыныч хәлдә үтә, туклану, үсү  булмый, личинка стадиясендә булган органнар юкка чыга, олы бөҗәккә хас булган органнар формалаша, организмны үзгәртеп кору стадиясе (дип атарга була); </w:t>
            </w:r>
          </w:p>
          <w:p w:rsidR="00906A9D" w:rsidRPr="00BA158A" w:rsidRDefault="00906A9D" w:rsidP="00906A9D">
            <w:pPr>
              <w:rPr>
                <w:rFonts w:ascii="Times New Roman" w:hAnsi="Times New Roman" w:cs="Times New Roman"/>
                <w:sz w:val="24"/>
                <w:szCs w:val="24"/>
                <w:lang w:val="tt-RU"/>
              </w:rPr>
            </w:pPr>
            <w:r w:rsidRPr="00BA158A">
              <w:rPr>
                <w:rFonts w:ascii="Times New Roman" w:hAnsi="Times New Roman" w:cs="Times New Roman"/>
                <w:b/>
                <w:sz w:val="24"/>
                <w:szCs w:val="24"/>
                <w:lang w:val="tt-RU"/>
              </w:rPr>
              <w:t xml:space="preserve"> </w:t>
            </w:r>
            <w:r w:rsidRPr="00745E9F">
              <w:rPr>
                <w:rFonts w:ascii="Times New Roman" w:hAnsi="Times New Roman" w:cs="Times New Roman"/>
                <w:b/>
                <w:sz w:val="24"/>
                <w:szCs w:val="24"/>
                <w:lang w:val="tt-RU"/>
              </w:rPr>
              <w:t>олы бөҗәк</w:t>
            </w:r>
            <w:r w:rsidRPr="00BA158A">
              <w:rPr>
                <w:rFonts w:ascii="Times New Roman" w:hAnsi="Times New Roman" w:cs="Times New Roman"/>
                <w:b/>
                <w:sz w:val="24"/>
                <w:szCs w:val="24"/>
                <w:lang w:val="tt-RU"/>
              </w:rPr>
              <w:t xml:space="preserve"> </w:t>
            </w:r>
            <w:r w:rsidRPr="00BA158A">
              <w:rPr>
                <w:rFonts w:ascii="Times New Roman" w:hAnsi="Times New Roman" w:cs="Times New Roman"/>
                <w:sz w:val="24"/>
                <w:szCs w:val="24"/>
                <w:lang w:val="tt-RU"/>
              </w:rPr>
              <w:t>(олы зат,</w:t>
            </w:r>
            <w:r w:rsidRPr="00BA158A">
              <w:rPr>
                <w:rFonts w:ascii="Times New Roman" w:hAnsi="Times New Roman" w:cs="Times New Roman"/>
                <w:b/>
                <w:sz w:val="24"/>
                <w:szCs w:val="24"/>
                <w:lang w:val="tt-RU"/>
              </w:rPr>
              <w:t xml:space="preserve"> имаго</w:t>
            </w:r>
            <w:r w:rsidRPr="00BA158A">
              <w:rPr>
                <w:rFonts w:ascii="Times New Roman" w:hAnsi="Times New Roman" w:cs="Times New Roman"/>
                <w:sz w:val="24"/>
                <w:szCs w:val="24"/>
                <w:lang w:val="tt-RU"/>
              </w:rPr>
              <w:t>) -  актив рәвештә үрчи һәм таралыш ала.</w:t>
            </w:r>
          </w:p>
          <w:p w:rsidR="00430CA9" w:rsidRPr="00BA158A" w:rsidRDefault="00430CA9">
            <w:pPr>
              <w:autoSpaceDE w:val="0"/>
              <w:autoSpaceDN w:val="0"/>
              <w:adjustRightInd w:val="0"/>
              <w:jc w:val="both"/>
              <w:rPr>
                <w:rFonts w:ascii="Times New Roman" w:eastAsia="Times New Roman" w:hAnsi="Times New Roman" w:cs="Times New Roman"/>
                <w:b/>
                <w:bCs/>
                <w:sz w:val="24"/>
                <w:szCs w:val="24"/>
                <w:lang w:val="tt-RU"/>
              </w:rPr>
            </w:pPr>
          </w:p>
        </w:tc>
        <w:tc>
          <w:tcPr>
            <w:tcW w:w="3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0CA9" w:rsidRDefault="00906A9D" w:rsidP="00906A9D">
            <w:pPr>
              <w:autoSpaceDE w:val="0"/>
              <w:autoSpaceDN w:val="0"/>
              <w:adjustRightInd w:val="0"/>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Стадияләр д</w:t>
            </w:r>
            <w:r w:rsidR="00430CA9" w:rsidRPr="005B32E7">
              <w:rPr>
                <w:rFonts w:ascii="Times New Roman" w:eastAsia="Times New Roman" w:hAnsi="Times New Roman" w:cs="Times New Roman"/>
                <w:bCs/>
                <w:sz w:val="24"/>
                <w:szCs w:val="24"/>
                <w:lang w:val="tt-RU"/>
              </w:rPr>
              <w:t>өрес</w:t>
            </w:r>
            <w:r>
              <w:rPr>
                <w:rFonts w:ascii="Times New Roman" w:eastAsia="Times New Roman" w:hAnsi="Times New Roman" w:cs="Times New Roman"/>
                <w:bCs/>
                <w:sz w:val="24"/>
                <w:szCs w:val="24"/>
                <w:lang w:val="tt-RU"/>
              </w:rPr>
              <w:t xml:space="preserve"> күрсәтелгән </w:t>
            </w:r>
            <w:r w:rsidR="00430CA9" w:rsidRPr="005B32E7">
              <w:rPr>
                <w:rFonts w:ascii="Times New Roman" w:eastAsia="Times New Roman" w:hAnsi="Times New Roman" w:cs="Times New Roman"/>
                <w:bCs/>
                <w:sz w:val="24"/>
                <w:szCs w:val="24"/>
                <w:lang w:val="tt-RU"/>
              </w:rPr>
              <w:t xml:space="preserve">- 2 б, </w:t>
            </w:r>
            <w:r>
              <w:rPr>
                <w:rFonts w:ascii="Times New Roman" w:eastAsia="Times New Roman" w:hAnsi="Times New Roman" w:cs="Times New Roman"/>
                <w:bCs/>
                <w:sz w:val="24"/>
                <w:szCs w:val="24"/>
                <w:lang w:val="tt-RU"/>
              </w:rPr>
              <w:t xml:space="preserve">функцияләр </w:t>
            </w:r>
            <w:r w:rsidR="00430CA9" w:rsidRPr="005B32E7">
              <w:rPr>
                <w:rFonts w:ascii="Times New Roman" w:eastAsia="Times New Roman" w:hAnsi="Times New Roman" w:cs="Times New Roman"/>
                <w:bCs/>
                <w:sz w:val="24"/>
                <w:szCs w:val="24"/>
                <w:lang w:val="tt-RU"/>
              </w:rPr>
              <w:t xml:space="preserve">дөрес </w:t>
            </w:r>
            <w:r>
              <w:rPr>
                <w:rFonts w:ascii="Times New Roman" w:eastAsia="Times New Roman" w:hAnsi="Times New Roman" w:cs="Times New Roman"/>
                <w:bCs/>
                <w:sz w:val="24"/>
                <w:szCs w:val="24"/>
                <w:lang w:val="tt-RU"/>
              </w:rPr>
              <w:t>аңлатылган</w:t>
            </w:r>
            <w:r w:rsidR="00430CA9" w:rsidRPr="005B32E7">
              <w:rPr>
                <w:rFonts w:ascii="Times New Roman" w:eastAsia="Times New Roman" w:hAnsi="Times New Roman" w:cs="Times New Roman"/>
                <w:bCs/>
                <w:sz w:val="24"/>
                <w:szCs w:val="24"/>
                <w:lang w:val="tt-RU"/>
              </w:rPr>
              <w:t xml:space="preserve"> </w:t>
            </w:r>
            <w:r>
              <w:rPr>
                <w:rFonts w:ascii="Times New Roman" w:eastAsia="Times New Roman" w:hAnsi="Times New Roman" w:cs="Times New Roman"/>
                <w:bCs/>
                <w:sz w:val="24"/>
                <w:szCs w:val="24"/>
                <w:lang w:val="tt-RU"/>
              </w:rPr>
              <w:t>– 3б.</w:t>
            </w:r>
          </w:p>
          <w:p w:rsidR="00906A9D" w:rsidRPr="00906A9D" w:rsidRDefault="00906A9D" w:rsidP="00906A9D">
            <w:pPr>
              <w:autoSpaceDE w:val="0"/>
              <w:autoSpaceDN w:val="0"/>
              <w:adjustRightInd w:val="0"/>
              <w:jc w:val="both"/>
              <w:rPr>
                <w:rFonts w:ascii="Times New Roman" w:eastAsia="Times New Roman" w:hAnsi="Times New Roman" w:cs="Times New Roman"/>
                <w:bCs/>
                <w:sz w:val="24"/>
                <w:szCs w:val="24"/>
                <w:u w:val="single"/>
                <w:lang w:val="tt-RU"/>
              </w:rPr>
            </w:pPr>
            <w:r w:rsidRPr="00906A9D">
              <w:rPr>
                <w:rFonts w:ascii="Times New Roman" w:eastAsia="Times New Roman" w:hAnsi="Times New Roman" w:cs="Times New Roman"/>
                <w:bCs/>
                <w:sz w:val="24"/>
                <w:szCs w:val="24"/>
                <w:u w:val="single"/>
                <w:lang w:val="tt-RU"/>
              </w:rPr>
              <w:t>Барлыгы - 5 б.</w:t>
            </w:r>
          </w:p>
        </w:tc>
      </w:tr>
      <w:tr w:rsidR="00430CA9" w:rsidRPr="00745E9F" w:rsidTr="00BA158A">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430CA9">
            <w:pPr>
              <w:autoSpaceDE w:val="0"/>
              <w:autoSpaceDN w:val="0"/>
              <w:adjustRightInd w:val="0"/>
              <w:jc w:val="both"/>
              <w:rPr>
                <w:rFonts w:ascii="Times New Roman" w:eastAsia="Times New Roman" w:hAnsi="Times New Roman" w:cs="Times New Roman"/>
                <w:b/>
                <w:bCs/>
                <w:sz w:val="24"/>
                <w:szCs w:val="24"/>
                <w:lang w:val="tt-RU"/>
              </w:rPr>
            </w:pPr>
            <w:r w:rsidRPr="005B32E7">
              <w:rPr>
                <w:rFonts w:ascii="Times New Roman" w:eastAsia="Times New Roman" w:hAnsi="Times New Roman" w:cs="Times New Roman"/>
                <w:b/>
                <w:bCs/>
                <w:sz w:val="24"/>
                <w:szCs w:val="24"/>
                <w:lang w:val="tt-RU"/>
              </w:rPr>
              <w:t>2</w:t>
            </w:r>
          </w:p>
        </w:tc>
        <w:tc>
          <w:tcPr>
            <w:tcW w:w="48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BA158A" w:rsidRDefault="00906A9D">
            <w:pPr>
              <w:autoSpaceDE w:val="0"/>
              <w:autoSpaceDN w:val="0"/>
              <w:adjustRightInd w:val="0"/>
              <w:jc w:val="both"/>
              <w:rPr>
                <w:rFonts w:ascii="Times New Roman" w:eastAsia="Times New Roman" w:hAnsi="Times New Roman" w:cs="Times New Roman"/>
                <w:b/>
                <w:bCs/>
                <w:sz w:val="24"/>
                <w:szCs w:val="24"/>
                <w:lang w:val="tt-RU"/>
              </w:rPr>
            </w:pPr>
            <w:r w:rsidRPr="00BA158A">
              <w:rPr>
                <w:rFonts w:ascii="Times New Roman" w:eastAsia="Times New Roman" w:hAnsi="Times New Roman" w:cs="Times New Roman"/>
                <w:b/>
                <w:bCs/>
                <w:sz w:val="24"/>
                <w:szCs w:val="24"/>
                <w:lang w:val="tt-RU"/>
              </w:rPr>
              <w:t>125</w:t>
            </w:r>
          </w:p>
          <w:p w:rsidR="00906A9D" w:rsidRDefault="00906A9D" w:rsidP="00906A9D">
            <w:pPr>
              <w:autoSpaceDE w:val="0"/>
              <w:autoSpaceDN w:val="0"/>
              <w:adjustRightInd w:val="0"/>
              <w:rPr>
                <w:rFonts w:ascii="Times New Roman" w:eastAsia="Times New Roman" w:hAnsi="Times New Roman" w:cs="Times New Roman"/>
                <w:bCs/>
                <w:sz w:val="24"/>
                <w:szCs w:val="24"/>
                <w:lang w:val="tt-RU"/>
              </w:rPr>
            </w:pPr>
            <w:r w:rsidRPr="00BA158A">
              <w:rPr>
                <w:rFonts w:ascii="Times New Roman" w:eastAsia="Times New Roman" w:hAnsi="Times New Roman" w:cs="Times New Roman"/>
                <w:bCs/>
                <w:sz w:val="24"/>
                <w:szCs w:val="24"/>
                <w:lang w:val="tt-RU"/>
              </w:rPr>
              <w:t xml:space="preserve">Аңлатма: икеләтә сулыш һәм сидек куыгы булмау очуга яраклашу белән бәйле барлыкка килгән; сидек кугы булмау – организмның авырлыгын җиңеләйтә, шулай ук очуга яраклашу; </w:t>
            </w:r>
          </w:p>
          <w:p w:rsidR="00745E9F" w:rsidRPr="009875E3" w:rsidRDefault="00745E9F" w:rsidP="00745E9F">
            <w:pPr>
              <w:autoSpaceDE w:val="0"/>
              <w:autoSpaceDN w:val="0"/>
              <w:adjustRightInd w:val="0"/>
              <w:rPr>
                <w:rFonts w:ascii="Times New Roman" w:eastAsia="Times New Roman" w:hAnsi="Times New Roman" w:cs="Times New Roman"/>
                <w:bCs/>
                <w:sz w:val="24"/>
                <w:szCs w:val="24"/>
                <w:lang w:val="tt-RU"/>
              </w:rPr>
            </w:pPr>
            <w:r w:rsidRPr="009875E3">
              <w:rPr>
                <w:rFonts w:ascii="Times New Roman" w:eastAsia="Times New Roman" w:hAnsi="Times New Roman" w:cs="Times New Roman"/>
                <w:bCs/>
                <w:sz w:val="24"/>
                <w:szCs w:val="24"/>
                <w:lang w:val="tt-RU"/>
              </w:rPr>
              <w:t xml:space="preserve">икеләтә сулыш  өзлексез сулыш  дип атала, үпкәләрдә газ алмашу эчкә сулаганда да, тышка сулагандада бара; очу вакытында  организмның суынуын тәэмин итә;  </w:t>
            </w:r>
            <w:r w:rsidRPr="009875E3">
              <w:rPr>
                <w:rFonts w:ascii="Times New Roman" w:eastAsia="Times New Roman" w:hAnsi="Times New Roman" w:cs="Times New Roman"/>
                <w:bCs/>
                <w:sz w:val="24"/>
                <w:szCs w:val="24"/>
                <w:lang w:val="tt-RU"/>
              </w:rPr>
              <w:lastRenderedPageBreak/>
              <w:t>җисемнең тыгызлыгын һәм массасын киметә.</w:t>
            </w:r>
          </w:p>
          <w:p w:rsidR="00745E9F" w:rsidRPr="009875E3" w:rsidRDefault="00745E9F" w:rsidP="00745E9F">
            <w:pPr>
              <w:autoSpaceDE w:val="0"/>
              <w:autoSpaceDN w:val="0"/>
              <w:adjustRightInd w:val="0"/>
              <w:rPr>
                <w:rFonts w:ascii="Times New Roman" w:eastAsia="Times New Roman" w:hAnsi="Times New Roman" w:cs="Times New Roman"/>
                <w:bCs/>
                <w:sz w:val="24"/>
                <w:szCs w:val="24"/>
                <w:lang w:val="tt-RU"/>
              </w:rPr>
            </w:pPr>
            <w:r w:rsidRPr="009875E3">
              <w:rPr>
                <w:rFonts w:ascii="Times New Roman" w:eastAsia="Times New Roman" w:hAnsi="Times New Roman" w:cs="Times New Roman"/>
                <w:bCs/>
                <w:sz w:val="24"/>
                <w:szCs w:val="24"/>
                <w:lang w:val="tt-RU"/>
              </w:rPr>
              <w:t>Җылы канлылык  организмнарда көйләү функциясен – тән температурасын даимилеген саклый (гомеостаз).</w:t>
            </w:r>
          </w:p>
          <w:p w:rsidR="00745E9F" w:rsidRPr="00745E9F" w:rsidRDefault="00745E9F" w:rsidP="00906A9D">
            <w:pPr>
              <w:autoSpaceDE w:val="0"/>
              <w:autoSpaceDN w:val="0"/>
              <w:adjustRightInd w:val="0"/>
              <w:rPr>
                <w:rFonts w:ascii="Times New Roman" w:eastAsia="Times New Roman" w:hAnsi="Times New Roman" w:cs="Times New Roman"/>
                <w:bCs/>
                <w:sz w:val="24"/>
                <w:szCs w:val="24"/>
                <w:u w:val="single"/>
                <w:lang w:val="tt-RU"/>
              </w:rPr>
            </w:pPr>
            <w:r w:rsidRPr="00745E9F">
              <w:rPr>
                <w:rFonts w:ascii="Times New Roman" w:eastAsia="Times New Roman" w:hAnsi="Times New Roman" w:cs="Times New Roman"/>
                <w:bCs/>
                <w:sz w:val="24"/>
                <w:szCs w:val="24"/>
                <w:u w:val="single"/>
                <w:lang w:val="tt-RU"/>
              </w:rPr>
              <w:t>Мондый анлатма булырга мөмкин:</w:t>
            </w:r>
          </w:p>
          <w:p w:rsidR="00906A9D" w:rsidRPr="00BA158A" w:rsidRDefault="00906A9D" w:rsidP="00906A9D">
            <w:pPr>
              <w:autoSpaceDE w:val="0"/>
              <w:autoSpaceDN w:val="0"/>
              <w:adjustRightInd w:val="0"/>
              <w:rPr>
                <w:rFonts w:ascii="Times New Roman" w:eastAsia="Times New Roman" w:hAnsi="Times New Roman" w:cs="Times New Roman"/>
                <w:bCs/>
                <w:sz w:val="24"/>
                <w:szCs w:val="24"/>
                <w:lang w:val="tt-RU"/>
              </w:rPr>
            </w:pPr>
            <w:r w:rsidRPr="00BA158A">
              <w:rPr>
                <w:rFonts w:ascii="Times New Roman" w:eastAsia="Times New Roman" w:hAnsi="Times New Roman" w:cs="Times New Roman"/>
                <w:bCs/>
                <w:sz w:val="24"/>
                <w:szCs w:val="24"/>
                <w:lang w:val="tt-RU"/>
              </w:rPr>
              <w:t>Җылы канлылык  - физиологик процесслар вакытында барлыкка килгән җылыны тарату сәләте булу белән анлатыла. Моның өчен җылылыкны бирүнең нәтиҗәле механизмнары барлыкка килә: нык үскән кан әйләнеше системасы һәм япмаларның җылылык изоляцияләү белән идарә итүгә сәләте булу.</w:t>
            </w:r>
          </w:p>
          <w:p w:rsidR="00906A9D" w:rsidRPr="00BA158A" w:rsidRDefault="00906A9D">
            <w:pPr>
              <w:autoSpaceDE w:val="0"/>
              <w:autoSpaceDN w:val="0"/>
              <w:adjustRightInd w:val="0"/>
              <w:jc w:val="both"/>
              <w:rPr>
                <w:rFonts w:ascii="Times New Roman" w:eastAsia="Times New Roman" w:hAnsi="Times New Roman" w:cs="Times New Roman"/>
                <w:b/>
                <w:bCs/>
                <w:sz w:val="24"/>
                <w:szCs w:val="24"/>
                <w:lang w:val="tt-RU"/>
              </w:rPr>
            </w:pPr>
          </w:p>
        </w:tc>
        <w:tc>
          <w:tcPr>
            <w:tcW w:w="3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0CA9" w:rsidRDefault="00745E9F" w:rsidP="00906A9D">
            <w:pPr>
              <w:autoSpaceDE w:val="0"/>
              <w:autoSpaceDN w:val="0"/>
              <w:adjustRightInd w:val="0"/>
              <w:jc w:val="both"/>
              <w:rPr>
                <w:rFonts w:ascii="Times New Roman" w:eastAsia="Times New Roman" w:hAnsi="Times New Roman" w:cs="Times New Roman"/>
                <w:bCs/>
                <w:sz w:val="24"/>
                <w:szCs w:val="24"/>
                <w:lang w:val="tt-RU"/>
              </w:rPr>
            </w:pPr>
            <w:r w:rsidRPr="00745E9F">
              <w:rPr>
                <w:rFonts w:ascii="Times New Roman" w:eastAsia="Times New Roman" w:hAnsi="Times New Roman" w:cs="Times New Roman"/>
                <w:bCs/>
                <w:sz w:val="24"/>
                <w:szCs w:val="24"/>
                <w:lang w:val="tt-RU"/>
              </w:rPr>
              <w:lastRenderedPageBreak/>
              <w:t>Һәр  дөрес куелган цифра - 1 б</w:t>
            </w:r>
            <w:r w:rsidR="00430CA9" w:rsidRPr="005B32E7">
              <w:rPr>
                <w:rFonts w:ascii="Times New Roman" w:eastAsia="Times New Roman" w:hAnsi="Times New Roman" w:cs="Times New Roman"/>
                <w:bCs/>
                <w:sz w:val="24"/>
                <w:szCs w:val="24"/>
                <w:lang w:val="tt-RU"/>
              </w:rPr>
              <w:t xml:space="preserve">, дөрес  </w:t>
            </w:r>
            <w:r w:rsidR="00906A9D">
              <w:rPr>
                <w:rFonts w:ascii="Times New Roman" w:eastAsia="Times New Roman" w:hAnsi="Times New Roman" w:cs="Times New Roman"/>
                <w:bCs/>
                <w:sz w:val="24"/>
                <w:szCs w:val="24"/>
                <w:lang w:val="tt-RU"/>
              </w:rPr>
              <w:t>анлатма</w:t>
            </w:r>
            <w:r w:rsidR="00906A9D" w:rsidRPr="005B32E7">
              <w:rPr>
                <w:rFonts w:ascii="Times New Roman" w:eastAsia="Times New Roman" w:hAnsi="Times New Roman" w:cs="Times New Roman"/>
                <w:bCs/>
                <w:sz w:val="24"/>
                <w:szCs w:val="24"/>
                <w:lang w:val="tt-RU"/>
              </w:rPr>
              <w:t xml:space="preserve"> </w:t>
            </w:r>
            <w:r w:rsidR="00906A9D">
              <w:rPr>
                <w:rFonts w:ascii="Times New Roman" w:eastAsia="Times New Roman" w:hAnsi="Times New Roman" w:cs="Times New Roman"/>
                <w:bCs/>
                <w:sz w:val="24"/>
                <w:szCs w:val="24"/>
                <w:lang w:val="tt-RU"/>
              </w:rPr>
              <w:t>– 3б.</w:t>
            </w:r>
          </w:p>
          <w:p w:rsidR="00906A9D" w:rsidRPr="005B32E7" w:rsidRDefault="00906A9D" w:rsidP="00745E9F">
            <w:pPr>
              <w:autoSpaceDE w:val="0"/>
              <w:autoSpaceDN w:val="0"/>
              <w:adjustRightInd w:val="0"/>
              <w:jc w:val="both"/>
              <w:rPr>
                <w:rFonts w:ascii="Times New Roman" w:eastAsia="Times New Roman" w:hAnsi="Times New Roman" w:cs="Times New Roman"/>
                <w:bCs/>
                <w:sz w:val="24"/>
                <w:szCs w:val="24"/>
                <w:lang w:val="tt-RU"/>
              </w:rPr>
            </w:pPr>
            <w:r w:rsidRPr="00906A9D">
              <w:rPr>
                <w:rFonts w:ascii="Times New Roman" w:eastAsia="Times New Roman" w:hAnsi="Times New Roman" w:cs="Times New Roman"/>
                <w:bCs/>
                <w:sz w:val="24"/>
                <w:szCs w:val="24"/>
                <w:u w:val="single"/>
                <w:lang w:val="tt-RU"/>
              </w:rPr>
              <w:t xml:space="preserve">Барлыгы </w:t>
            </w:r>
            <w:r w:rsidR="00745E9F">
              <w:rPr>
                <w:rFonts w:ascii="Times New Roman" w:eastAsia="Times New Roman" w:hAnsi="Times New Roman" w:cs="Times New Roman"/>
                <w:bCs/>
                <w:sz w:val="24"/>
                <w:szCs w:val="24"/>
                <w:u w:val="single"/>
                <w:lang w:val="tt-RU"/>
              </w:rPr>
              <w:t>–</w:t>
            </w:r>
            <w:r w:rsidRPr="00906A9D">
              <w:rPr>
                <w:rFonts w:ascii="Times New Roman" w:eastAsia="Times New Roman" w:hAnsi="Times New Roman" w:cs="Times New Roman"/>
                <w:bCs/>
                <w:sz w:val="24"/>
                <w:szCs w:val="24"/>
                <w:u w:val="single"/>
                <w:lang w:val="tt-RU"/>
              </w:rPr>
              <w:t xml:space="preserve"> </w:t>
            </w:r>
            <w:r w:rsidR="00745E9F">
              <w:rPr>
                <w:rFonts w:ascii="Times New Roman" w:eastAsia="Times New Roman" w:hAnsi="Times New Roman" w:cs="Times New Roman"/>
                <w:bCs/>
                <w:sz w:val="24"/>
                <w:szCs w:val="24"/>
                <w:u w:val="single"/>
                <w:lang w:val="tt-RU"/>
              </w:rPr>
              <w:t xml:space="preserve">6 </w:t>
            </w:r>
            <w:r w:rsidRPr="00906A9D">
              <w:rPr>
                <w:rFonts w:ascii="Times New Roman" w:eastAsia="Times New Roman" w:hAnsi="Times New Roman" w:cs="Times New Roman"/>
                <w:bCs/>
                <w:sz w:val="24"/>
                <w:szCs w:val="24"/>
                <w:u w:val="single"/>
                <w:lang w:val="tt-RU"/>
              </w:rPr>
              <w:t>б.</w:t>
            </w:r>
          </w:p>
        </w:tc>
      </w:tr>
      <w:tr w:rsidR="00430CA9" w:rsidRPr="00906A9D" w:rsidTr="00BA158A">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430CA9">
            <w:pPr>
              <w:autoSpaceDE w:val="0"/>
              <w:autoSpaceDN w:val="0"/>
              <w:adjustRightInd w:val="0"/>
              <w:jc w:val="both"/>
              <w:rPr>
                <w:rFonts w:ascii="Times New Roman" w:eastAsia="Times New Roman" w:hAnsi="Times New Roman" w:cs="Times New Roman"/>
                <w:b/>
                <w:bCs/>
                <w:sz w:val="24"/>
                <w:szCs w:val="24"/>
                <w:lang w:val="tt-RU"/>
              </w:rPr>
            </w:pPr>
            <w:r w:rsidRPr="005B32E7">
              <w:rPr>
                <w:rFonts w:ascii="Times New Roman" w:eastAsia="Times New Roman" w:hAnsi="Times New Roman" w:cs="Times New Roman"/>
                <w:b/>
                <w:bCs/>
                <w:sz w:val="24"/>
                <w:szCs w:val="24"/>
                <w:lang w:val="tt-RU"/>
              </w:rPr>
              <w:lastRenderedPageBreak/>
              <w:t>3</w:t>
            </w:r>
          </w:p>
        </w:tc>
        <w:tc>
          <w:tcPr>
            <w:tcW w:w="48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06A9D" w:rsidRPr="00BA158A" w:rsidRDefault="00906A9D" w:rsidP="00906A9D">
            <w:pPr>
              <w:rPr>
                <w:rFonts w:ascii="Times New Roman" w:hAnsi="Times New Roman" w:cs="Times New Roman"/>
                <w:sz w:val="24"/>
                <w:szCs w:val="24"/>
                <w:lang w:val="tt-RU"/>
              </w:rPr>
            </w:pPr>
            <w:r w:rsidRPr="00BA158A">
              <w:rPr>
                <w:rFonts w:ascii="Times New Roman" w:hAnsi="Times New Roman" w:cs="Times New Roman"/>
                <w:sz w:val="24"/>
                <w:szCs w:val="24"/>
                <w:lang w:val="tt-RU"/>
              </w:rPr>
              <w:t>Дөрес җавап: йоктыру ысулының бер механизмын тасвирлаудан торырга тиеш, мәсәлән:</w:t>
            </w:r>
          </w:p>
          <w:p w:rsidR="00906A9D" w:rsidRPr="00BA158A" w:rsidRDefault="00906A9D" w:rsidP="00906A9D">
            <w:pPr>
              <w:rPr>
                <w:rFonts w:ascii="Times New Roman" w:hAnsi="Times New Roman" w:cs="Times New Roman"/>
                <w:sz w:val="24"/>
                <w:szCs w:val="24"/>
                <w:lang w:val="tt-RU"/>
              </w:rPr>
            </w:pPr>
            <w:r w:rsidRPr="00BA158A">
              <w:rPr>
                <w:rFonts w:ascii="Times New Roman" w:hAnsi="Times New Roman" w:cs="Times New Roman"/>
                <w:sz w:val="24"/>
                <w:szCs w:val="24"/>
                <w:lang w:val="tt-RU"/>
              </w:rPr>
              <w:t>1) финнар сыер итендә (сыер итендә);</w:t>
            </w:r>
          </w:p>
          <w:p w:rsidR="00906A9D" w:rsidRPr="00BA158A" w:rsidRDefault="00906A9D" w:rsidP="00906A9D">
            <w:pPr>
              <w:rPr>
                <w:rFonts w:ascii="Times New Roman" w:hAnsi="Times New Roman" w:cs="Times New Roman"/>
                <w:sz w:val="24"/>
                <w:szCs w:val="24"/>
                <w:lang w:val="tt-RU"/>
              </w:rPr>
            </w:pPr>
            <w:r w:rsidRPr="00BA158A">
              <w:rPr>
                <w:rFonts w:ascii="Times New Roman" w:hAnsi="Times New Roman" w:cs="Times New Roman"/>
                <w:sz w:val="24"/>
                <w:szCs w:val="24"/>
                <w:lang w:val="tt-RU"/>
              </w:rPr>
              <w:t>яки</w:t>
            </w:r>
          </w:p>
          <w:p w:rsidR="00906A9D" w:rsidRPr="00BA158A" w:rsidRDefault="00906A9D" w:rsidP="00906A9D">
            <w:pPr>
              <w:rPr>
                <w:rFonts w:ascii="Times New Roman" w:hAnsi="Times New Roman" w:cs="Times New Roman"/>
                <w:sz w:val="24"/>
                <w:szCs w:val="24"/>
                <w:lang w:val="tt-RU"/>
              </w:rPr>
            </w:pPr>
            <w:r w:rsidRPr="00BA158A">
              <w:rPr>
                <w:rFonts w:ascii="Times New Roman" w:hAnsi="Times New Roman" w:cs="Times New Roman"/>
                <w:sz w:val="24"/>
                <w:szCs w:val="24"/>
                <w:lang w:val="tt-RU"/>
              </w:rPr>
              <w:t>иттә үгез тасма суалчаны личинкалары белән;</w:t>
            </w:r>
          </w:p>
          <w:p w:rsidR="00906A9D" w:rsidRPr="00BA158A" w:rsidRDefault="00906A9D" w:rsidP="00906A9D">
            <w:pPr>
              <w:rPr>
                <w:rFonts w:ascii="Times New Roman" w:hAnsi="Times New Roman" w:cs="Times New Roman"/>
                <w:sz w:val="24"/>
                <w:szCs w:val="24"/>
                <w:lang w:val="tt-RU"/>
              </w:rPr>
            </w:pPr>
            <w:r w:rsidRPr="00BA158A">
              <w:rPr>
                <w:rFonts w:ascii="Times New Roman" w:hAnsi="Times New Roman" w:cs="Times New Roman"/>
                <w:sz w:val="24"/>
                <w:szCs w:val="24"/>
                <w:lang w:val="tt-RU"/>
              </w:rPr>
              <w:t xml:space="preserve"> 2) кеше пешеп бетмәгән яки начар пешерелгән ит ашаса личинка кеше организмына эләгергә мөмкин.</w:t>
            </w:r>
          </w:p>
          <w:p w:rsidR="00906A9D" w:rsidRPr="00BA158A" w:rsidRDefault="00906A9D" w:rsidP="00906A9D">
            <w:pPr>
              <w:rPr>
                <w:rFonts w:ascii="Times New Roman" w:hAnsi="Times New Roman" w:cs="Times New Roman"/>
                <w:sz w:val="24"/>
                <w:szCs w:val="24"/>
                <w:lang w:val="tt-RU"/>
              </w:rPr>
            </w:pPr>
            <w:r w:rsidRPr="00BA158A">
              <w:rPr>
                <w:rFonts w:ascii="Times New Roman" w:hAnsi="Times New Roman" w:cs="Times New Roman"/>
                <w:sz w:val="24"/>
                <w:szCs w:val="24"/>
                <w:lang w:val="tt-RU"/>
              </w:rPr>
              <w:t>яки</w:t>
            </w:r>
          </w:p>
          <w:p w:rsidR="00906A9D" w:rsidRPr="00BA158A" w:rsidRDefault="00906A9D" w:rsidP="00906A9D">
            <w:pPr>
              <w:rPr>
                <w:rFonts w:ascii="Times New Roman" w:hAnsi="Times New Roman" w:cs="Times New Roman"/>
                <w:sz w:val="24"/>
                <w:szCs w:val="24"/>
                <w:lang w:val="tt-RU"/>
              </w:rPr>
            </w:pPr>
            <w:r w:rsidRPr="00BA158A">
              <w:rPr>
                <w:rFonts w:ascii="Times New Roman" w:hAnsi="Times New Roman" w:cs="Times New Roman"/>
                <w:sz w:val="24"/>
                <w:szCs w:val="24"/>
                <w:lang w:val="tt-RU"/>
              </w:rPr>
              <w:t>кеше йогышлы итне тактада тураган, ә аннары тактаны юмыйча анда яшелчәләрне дә тураган;  личинкалар (финнар) бу яшелчәләргә эләккән һәм кеше аларны чи килеш ашаган, шулай личинка кеше организмына эләгергә мөмкин.</w:t>
            </w:r>
          </w:p>
          <w:p w:rsidR="00430CA9" w:rsidRPr="00BA158A" w:rsidRDefault="00430CA9" w:rsidP="00DB0EC6">
            <w:pPr>
              <w:autoSpaceDE w:val="0"/>
              <w:autoSpaceDN w:val="0"/>
              <w:adjustRightInd w:val="0"/>
              <w:jc w:val="both"/>
              <w:rPr>
                <w:rFonts w:ascii="Times New Roman" w:eastAsia="Times New Roman" w:hAnsi="Times New Roman" w:cs="Times New Roman"/>
                <w:b/>
                <w:bCs/>
                <w:sz w:val="24"/>
                <w:szCs w:val="24"/>
                <w:lang w:val="tt-RU"/>
              </w:rPr>
            </w:pPr>
          </w:p>
        </w:tc>
        <w:tc>
          <w:tcPr>
            <w:tcW w:w="3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0CA9" w:rsidRPr="005B32E7" w:rsidRDefault="00430CA9" w:rsidP="00906A9D">
            <w:pPr>
              <w:autoSpaceDE w:val="0"/>
              <w:autoSpaceDN w:val="0"/>
              <w:adjustRightInd w:val="0"/>
              <w:jc w:val="both"/>
              <w:rPr>
                <w:rFonts w:ascii="Times New Roman" w:eastAsia="Times New Roman" w:hAnsi="Times New Roman" w:cs="Times New Roman"/>
                <w:bCs/>
                <w:sz w:val="24"/>
                <w:szCs w:val="24"/>
                <w:lang w:val="tt-RU"/>
              </w:rPr>
            </w:pPr>
            <w:r w:rsidRPr="005B32E7">
              <w:rPr>
                <w:rFonts w:ascii="Times New Roman" w:eastAsia="Times New Roman" w:hAnsi="Times New Roman" w:cs="Times New Roman"/>
                <w:bCs/>
                <w:sz w:val="24"/>
                <w:szCs w:val="24"/>
                <w:lang w:val="tt-RU"/>
              </w:rPr>
              <w:t>Дөрес- 3 б</w:t>
            </w:r>
            <w:r w:rsidR="00906A9D">
              <w:rPr>
                <w:rFonts w:ascii="Times New Roman" w:eastAsia="Times New Roman" w:hAnsi="Times New Roman" w:cs="Times New Roman"/>
                <w:bCs/>
                <w:sz w:val="24"/>
                <w:szCs w:val="24"/>
                <w:lang w:val="tt-RU"/>
              </w:rPr>
              <w:t>.</w:t>
            </w:r>
          </w:p>
        </w:tc>
      </w:tr>
    </w:tbl>
    <w:p w:rsidR="00AF6943" w:rsidRPr="005B32E7" w:rsidRDefault="00AF6943" w:rsidP="00AF6943">
      <w:pPr>
        <w:autoSpaceDE w:val="0"/>
        <w:autoSpaceDN w:val="0"/>
        <w:adjustRightInd w:val="0"/>
        <w:spacing w:after="0" w:line="240" w:lineRule="auto"/>
        <w:jc w:val="both"/>
        <w:rPr>
          <w:rFonts w:ascii="Times New Roman" w:eastAsia="Times New Roman" w:hAnsi="Times New Roman" w:cs="Times New Roman"/>
          <w:b/>
          <w:bCs/>
          <w:sz w:val="24"/>
          <w:szCs w:val="24"/>
          <w:lang w:val="tt-RU"/>
        </w:rPr>
      </w:pPr>
    </w:p>
    <w:p w:rsidR="00CA55D2" w:rsidRDefault="00CA55D2" w:rsidP="00AF6943">
      <w:pPr>
        <w:autoSpaceDE w:val="0"/>
        <w:autoSpaceDN w:val="0"/>
        <w:adjustRightInd w:val="0"/>
        <w:spacing w:after="0" w:line="240" w:lineRule="auto"/>
        <w:jc w:val="center"/>
        <w:rPr>
          <w:rFonts w:ascii="Times New Roman" w:eastAsia="Times New Roman" w:hAnsi="Times New Roman" w:cs="Times New Roman"/>
          <w:b/>
          <w:bCs/>
          <w:sz w:val="24"/>
          <w:szCs w:val="24"/>
          <w:lang w:val="tt-RU"/>
        </w:rPr>
      </w:pPr>
    </w:p>
    <w:p w:rsidR="00AF6943" w:rsidRDefault="00AF6943" w:rsidP="00AF6943">
      <w:pPr>
        <w:autoSpaceDE w:val="0"/>
        <w:autoSpaceDN w:val="0"/>
        <w:adjustRightInd w:val="0"/>
        <w:spacing w:after="0" w:line="240" w:lineRule="auto"/>
        <w:jc w:val="center"/>
        <w:rPr>
          <w:rFonts w:ascii="Times New Roman" w:eastAsia="Times New Roman" w:hAnsi="Times New Roman" w:cs="Times New Roman"/>
          <w:b/>
          <w:bCs/>
          <w:sz w:val="24"/>
          <w:szCs w:val="24"/>
          <w:lang w:val="tt-RU"/>
        </w:rPr>
      </w:pPr>
      <w:r w:rsidRPr="005B32E7">
        <w:rPr>
          <w:rFonts w:ascii="Times New Roman" w:eastAsia="Times New Roman" w:hAnsi="Times New Roman" w:cs="Times New Roman"/>
          <w:b/>
          <w:bCs/>
          <w:sz w:val="24"/>
          <w:szCs w:val="24"/>
          <w:lang w:val="tt-RU"/>
        </w:rPr>
        <w:t>III. Бүлек</w:t>
      </w:r>
      <w:r w:rsidR="00430CA9" w:rsidRPr="005B32E7">
        <w:rPr>
          <w:rFonts w:ascii="Times New Roman" w:eastAsia="Times New Roman" w:hAnsi="Times New Roman" w:cs="Times New Roman"/>
          <w:b/>
          <w:bCs/>
          <w:sz w:val="24"/>
          <w:szCs w:val="24"/>
          <w:lang w:val="tt-RU"/>
        </w:rPr>
        <w:t xml:space="preserve"> (дөрес җавап</w:t>
      </w:r>
      <w:r w:rsidR="00267B0B" w:rsidRPr="005B32E7">
        <w:rPr>
          <w:rFonts w:ascii="Times New Roman" w:eastAsia="Times New Roman" w:hAnsi="Times New Roman" w:cs="Times New Roman"/>
          <w:b/>
          <w:bCs/>
          <w:sz w:val="24"/>
          <w:szCs w:val="24"/>
          <w:lang w:val="tt-RU"/>
        </w:rPr>
        <w:t>:</w:t>
      </w:r>
      <w:r w:rsidR="00430CA9" w:rsidRPr="005B32E7">
        <w:rPr>
          <w:rFonts w:ascii="Times New Roman" w:eastAsia="Times New Roman" w:hAnsi="Times New Roman" w:cs="Times New Roman"/>
          <w:b/>
          <w:bCs/>
          <w:sz w:val="24"/>
          <w:szCs w:val="24"/>
          <w:lang w:val="tt-RU"/>
        </w:rPr>
        <w:t xml:space="preserve"> 1дән  3кә кадәр б)</w:t>
      </w:r>
    </w:p>
    <w:p w:rsidR="00A464A4" w:rsidRPr="005B32E7" w:rsidRDefault="00A464A4" w:rsidP="00AF6943">
      <w:pPr>
        <w:autoSpaceDE w:val="0"/>
        <w:autoSpaceDN w:val="0"/>
        <w:adjustRightInd w:val="0"/>
        <w:spacing w:after="0" w:line="240" w:lineRule="auto"/>
        <w:jc w:val="center"/>
        <w:rPr>
          <w:rFonts w:ascii="Times New Roman" w:eastAsia="Times New Roman" w:hAnsi="Times New Roman" w:cs="Times New Roman"/>
          <w:b/>
          <w:bCs/>
          <w:sz w:val="24"/>
          <w:szCs w:val="24"/>
          <w:lang w:val="tt-RU"/>
        </w:rPr>
      </w:pPr>
    </w:p>
    <w:p w:rsidR="00A464A4" w:rsidRDefault="00A464A4" w:rsidP="00A464A4">
      <w:pPr>
        <w:spacing w:after="0"/>
        <w:rPr>
          <w:rFonts w:ascii="Times New Roman" w:hAnsi="Times New Roman" w:cs="Times New Roman"/>
          <w:sz w:val="24"/>
          <w:szCs w:val="24"/>
          <w:lang w:val="tt-RU"/>
        </w:rPr>
      </w:pPr>
      <w:r w:rsidRPr="00BA158A">
        <w:rPr>
          <w:rFonts w:ascii="Times New Roman" w:hAnsi="Times New Roman" w:cs="Times New Roman"/>
          <w:sz w:val="24"/>
          <w:szCs w:val="24"/>
          <w:lang w:val="tt-RU"/>
        </w:rPr>
        <w:t>Дөрес җавап 1) Гетерозис - беренче буын гибридларында гына күренә торган уңыш арту күренеше. Ул саф линияләрне кушылдырганда, күп геннарның гетерозигота халәтенә күчүе аркасында килеп чыга. Шуңа күрә бакчачы гетерозис үсемлекләрдән мул уңыш алган.</w:t>
      </w:r>
    </w:p>
    <w:p w:rsidR="0003266D" w:rsidRPr="00BA158A" w:rsidRDefault="0003266D" w:rsidP="00A464A4">
      <w:pPr>
        <w:spacing w:after="0"/>
        <w:rPr>
          <w:rFonts w:ascii="Times New Roman" w:hAnsi="Times New Roman" w:cs="Times New Roman"/>
          <w:sz w:val="24"/>
          <w:szCs w:val="24"/>
          <w:lang w:val="tt-RU"/>
        </w:rPr>
      </w:pPr>
    </w:p>
    <w:p w:rsidR="00A464A4" w:rsidRPr="00D14AF6" w:rsidRDefault="00A464A4" w:rsidP="00A464A4">
      <w:pPr>
        <w:spacing w:after="0"/>
        <w:rPr>
          <w:rFonts w:ascii="Times New Roman" w:hAnsi="Times New Roman" w:cs="Times New Roman"/>
          <w:sz w:val="24"/>
          <w:szCs w:val="24"/>
          <w:lang w:val="tt-RU"/>
        </w:rPr>
      </w:pPr>
      <w:r w:rsidRPr="00BA158A">
        <w:rPr>
          <w:rFonts w:ascii="Times New Roman" w:hAnsi="Times New Roman" w:cs="Times New Roman"/>
          <w:sz w:val="24"/>
          <w:szCs w:val="24"/>
          <w:lang w:val="tt-RU"/>
        </w:rPr>
        <w:t>2) Үстерелгән кыярларның орлыкларын утырткач, киләсе буыннарда үсемлекләрнең гетерозиготалыгы кими, күп кенә геннар гомозигота халәтенә күчә (рецессив мутацияләр чагылыш таба) һәм эффект юкка чыга. Устергәндә шул ук шартлар булуга карамастан уңыш азрак була.</w:t>
      </w:r>
    </w:p>
    <w:p w:rsidR="00230403" w:rsidRPr="005B32E7" w:rsidRDefault="00230403" w:rsidP="00A464A4">
      <w:pPr>
        <w:spacing w:after="0"/>
        <w:ind w:firstLine="709"/>
        <w:jc w:val="both"/>
        <w:rPr>
          <w:rFonts w:ascii="Times New Roman" w:hAnsi="Times New Roman" w:cs="Times New Roman"/>
          <w:sz w:val="24"/>
          <w:szCs w:val="24"/>
          <w:lang w:val="tt-RU"/>
        </w:rPr>
      </w:pPr>
    </w:p>
    <w:sectPr w:rsidR="00230403" w:rsidRPr="005B32E7" w:rsidSect="00430CA9">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1AC"/>
    <w:rsid w:val="00017358"/>
    <w:rsid w:val="0003266D"/>
    <w:rsid w:val="00132D3A"/>
    <w:rsid w:val="002068BF"/>
    <w:rsid w:val="00230403"/>
    <w:rsid w:val="00267B0B"/>
    <w:rsid w:val="003445C4"/>
    <w:rsid w:val="00430CA9"/>
    <w:rsid w:val="00470C0F"/>
    <w:rsid w:val="005625F0"/>
    <w:rsid w:val="0057338D"/>
    <w:rsid w:val="005B32E7"/>
    <w:rsid w:val="00745E9F"/>
    <w:rsid w:val="00772B01"/>
    <w:rsid w:val="007839E5"/>
    <w:rsid w:val="00783EC5"/>
    <w:rsid w:val="00906A9D"/>
    <w:rsid w:val="009231AC"/>
    <w:rsid w:val="009312EB"/>
    <w:rsid w:val="00A422A7"/>
    <w:rsid w:val="00A464A4"/>
    <w:rsid w:val="00AA2D3C"/>
    <w:rsid w:val="00AF6943"/>
    <w:rsid w:val="00B16E5C"/>
    <w:rsid w:val="00BA158A"/>
    <w:rsid w:val="00BF7984"/>
    <w:rsid w:val="00C41D2A"/>
    <w:rsid w:val="00CA55D2"/>
    <w:rsid w:val="00CA71B8"/>
    <w:rsid w:val="00CE5086"/>
    <w:rsid w:val="00DB0EC6"/>
    <w:rsid w:val="00E567CE"/>
    <w:rsid w:val="00F222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6AD6B"/>
  <w15:docId w15:val="{54E4A6D2-8E7A-414A-A561-0E263C4E8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94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6943"/>
    <w:pPr>
      <w:ind w:left="720"/>
      <w:contextualSpacing/>
    </w:pPr>
  </w:style>
  <w:style w:type="table" w:styleId="a4">
    <w:name w:val="Table Grid"/>
    <w:basedOn w:val="a1"/>
    <w:uiPriority w:val="59"/>
    <w:rsid w:val="00AF694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368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2</Pages>
  <Words>474</Words>
  <Characters>2708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Мухаметзянова Лилия Касымовна</dc:creator>
  <cp:keywords/>
  <dc:description/>
  <cp:lastModifiedBy>User</cp:lastModifiedBy>
  <cp:revision>29</cp:revision>
  <cp:lastPrinted>2023-01-18T08:02:00Z</cp:lastPrinted>
  <dcterms:created xsi:type="dcterms:W3CDTF">2023-01-17T13:28:00Z</dcterms:created>
  <dcterms:modified xsi:type="dcterms:W3CDTF">2023-03-09T06:19:00Z</dcterms:modified>
</cp:coreProperties>
</file>